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1D" w:rsidRDefault="00913287" w:rsidP="004A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4A6C1D">
        <w:rPr>
          <w:rFonts w:ascii="Times New Roman" w:hAnsi="Times New Roman" w:cs="Times New Roman"/>
          <w:sz w:val="28"/>
          <w:szCs w:val="28"/>
        </w:rPr>
        <w:t>сушильных</w:t>
      </w:r>
      <w:r w:rsidR="00BD6BB7">
        <w:rPr>
          <w:rFonts w:ascii="Times New Roman" w:hAnsi="Times New Roman" w:cs="Times New Roman"/>
          <w:sz w:val="28"/>
          <w:szCs w:val="28"/>
        </w:rPr>
        <w:t xml:space="preserve">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33D46" w:rsidRPr="00C33D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4A6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DHT71EIN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вместимость для стандартной  программы «Хлопок» при полной загрузке,  выраженная в килограммах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сушильной машины (с приточно-вытяжной вентиляцией, конденсационная или газовая)</w:t>
            </w:r>
          </w:p>
        </w:tc>
        <w:tc>
          <w:tcPr>
            <w:tcW w:w="2409" w:type="dxa"/>
          </w:tcPr>
          <w:p w:rsidR="004A6C1D" w:rsidRPr="004A6C1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конденсационная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E8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10090B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  <w:tc>
          <w:tcPr>
            <w:tcW w:w="2409" w:type="dxa"/>
          </w:tcPr>
          <w:p w:rsidR="00913287" w:rsidRPr="00A57E2D" w:rsidRDefault="003B2ED7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</w:tr>
      <w:tr w:rsidR="00913287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«Энергопотребление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 на 160 циклах для  стандартной программы «Хлопок» при полной и частичной загрузке, и потребление энергии в режиме «Оставлено </w:t>
            </w:r>
          </w:p>
          <w:p w:rsidR="00913287" w:rsidRPr="00A57E2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</w:p>
        </w:tc>
        <w:tc>
          <w:tcPr>
            <w:tcW w:w="2409" w:type="dxa"/>
          </w:tcPr>
          <w:p w:rsidR="00913287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полной загрузке</w:t>
            </w:r>
          </w:p>
        </w:tc>
        <w:tc>
          <w:tcPr>
            <w:tcW w:w="2409" w:type="dxa"/>
          </w:tcPr>
          <w:p w:rsidR="004A6C1D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для стандартной программы «Хлопок» при частичной загрузке</w:t>
            </w:r>
          </w:p>
        </w:tc>
        <w:tc>
          <w:tcPr>
            <w:tcW w:w="2409" w:type="dxa"/>
          </w:tcPr>
          <w:p w:rsidR="004A6C1D" w:rsidRPr="008E3B5F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="004A6C1D" w:rsidRPr="0099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C1D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«Выключено»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 режиме «Остановлено включенным»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стандартной программы «Хлопок», Вт</w:t>
            </w:r>
          </w:p>
        </w:tc>
        <w:tc>
          <w:tcPr>
            <w:tcW w:w="2409" w:type="dxa"/>
          </w:tcPr>
          <w:p w:rsidR="004A6C1D" w:rsidRDefault="00994685" w:rsidP="004A6C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="004A6C1D" w:rsidRPr="00F7317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режима «Оставлено включенным» (если сушильная машина оснащена системой регулирования мощности)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то, что стандартная программа «Хлопок» при полной и частичной загрузке является стандартной программой сушки, к которой относится информация на этикетке и в техническом листе, что данная программа  пригодна для  сушки  постиранных  хлопчатобумажных  изделий  нормальной влажности и что является наиболее эффективной программой с точки зрения энергопотребления для сушки хлопчатобумажных изделий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 в минутах  и  округленное  с  точностью до ближайшей минуты</w:t>
            </w:r>
          </w:p>
        </w:tc>
        <w:tc>
          <w:tcPr>
            <w:tcW w:w="2409" w:type="dxa"/>
          </w:tcPr>
          <w:p w:rsidR="004A6C1D" w:rsidRPr="00445539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Tdry1/2, выраженные в минутах и округленные с точностью до</w:t>
            </w:r>
          </w:p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ближайшей минуты</w:t>
            </w:r>
          </w:p>
        </w:tc>
        <w:tc>
          <w:tcPr>
            <w:tcW w:w="2409" w:type="dxa"/>
          </w:tcPr>
          <w:p w:rsidR="004A6C1D" w:rsidRPr="004A6C1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A6C1D" w:rsidRPr="00A57E2D" w:rsidTr="00036783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эффективности конденсации «X» по шкале от G (наименее эффективный) до А (наиболее эффективный)»</w:t>
            </w:r>
          </w:p>
        </w:tc>
        <w:tc>
          <w:tcPr>
            <w:tcW w:w="2409" w:type="dxa"/>
          </w:tcPr>
          <w:p w:rsidR="004A6C1D" w:rsidRPr="00994685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и  частичной 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конденсации для стандартной программы «Хлопок» при полной загрузке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выполнения стандартной программы «Хлопок» при частичной загрузке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dry1/2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выраженное % и округленное с  точностью до ближайшего целого процента</w:t>
            </w:r>
          </w:p>
        </w:tc>
        <w:tc>
          <w:tcPr>
            <w:tcW w:w="2409" w:type="dxa"/>
          </w:tcPr>
          <w:p w:rsidR="004A6C1D" w:rsidRPr="00A57E2D" w:rsidRDefault="00994685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4A6C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6C1D" w:rsidRPr="00A57E2D" w:rsidTr="004E384F">
        <w:tc>
          <w:tcPr>
            <w:tcW w:w="8364" w:type="dxa"/>
          </w:tcPr>
          <w:p w:rsidR="004A6C1D" w:rsidRDefault="004A6C1D" w:rsidP="004A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звуковой мощности  (измеренное  среднее  значение  LWA)  для  стандартной программы «Хлопок» при полной загрузке, выраженный в децибелах и округленный с точностью до ближайшего целого числа </w:t>
            </w:r>
          </w:p>
        </w:tc>
        <w:tc>
          <w:tcPr>
            <w:tcW w:w="2409" w:type="dxa"/>
          </w:tcPr>
          <w:p w:rsidR="004A6C1D" w:rsidRPr="00A57E2D" w:rsidRDefault="004A6C1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A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21B6"/>
    <w:rsid w:val="000D67FE"/>
    <w:rsid w:val="000E1A81"/>
    <w:rsid w:val="000F5FEE"/>
    <w:rsid w:val="0010090B"/>
    <w:rsid w:val="00107C8F"/>
    <w:rsid w:val="00122C71"/>
    <w:rsid w:val="00196F07"/>
    <w:rsid w:val="001C4717"/>
    <w:rsid w:val="002022CB"/>
    <w:rsid w:val="003B2ED7"/>
    <w:rsid w:val="003C41AC"/>
    <w:rsid w:val="00445539"/>
    <w:rsid w:val="00496A14"/>
    <w:rsid w:val="004A6C1D"/>
    <w:rsid w:val="00516035"/>
    <w:rsid w:val="005411CF"/>
    <w:rsid w:val="00561E3E"/>
    <w:rsid w:val="005777DA"/>
    <w:rsid w:val="007128B3"/>
    <w:rsid w:val="007775F2"/>
    <w:rsid w:val="007E023B"/>
    <w:rsid w:val="0080580B"/>
    <w:rsid w:val="00897D0B"/>
    <w:rsid w:val="008C2193"/>
    <w:rsid w:val="008E3B5F"/>
    <w:rsid w:val="008E585C"/>
    <w:rsid w:val="00913287"/>
    <w:rsid w:val="00924C34"/>
    <w:rsid w:val="00937CDF"/>
    <w:rsid w:val="00994685"/>
    <w:rsid w:val="009A2128"/>
    <w:rsid w:val="009C41A9"/>
    <w:rsid w:val="00A417D0"/>
    <w:rsid w:val="00A57E2D"/>
    <w:rsid w:val="00AA328C"/>
    <w:rsid w:val="00AB1EF1"/>
    <w:rsid w:val="00AD597C"/>
    <w:rsid w:val="00B40761"/>
    <w:rsid w:val="00B91FE0"/>
    <w:rsid w:val="00BD568A"/>
    <w:rsid w:val="00BD6BB7"/>
    <w:rsid w:val="00C33D46"/>
    <w:rsid w:val="00CF2437"/>
    <w:rsid w:val="00D14ABE"/>
    <w:rsid w:val="00D343F0"/>
    <w:rsid w:val="00D47B7A"/>
    <w:rsid w:val="00E834E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CC55"/>
  <w15:docId w15:val="{4E0EADD0-0B28-4B08-AE3D-93E9EFE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Лопуть Марина Павловна</dc:creator>
  <cp:lastModifiedBy>Пользователь Windows</cp:lastModifiedBy>
  <cp:revision>3</cp:revision>
  <dcterms:created xsi:type="dcterms:W3CDTF">2018-12-26T08:33:00Z</dcterms:created>
  <dcterms:modified xsi:type="dcterms:W3CDTF">2018-12-26T08:39:00Z</dcterms:modified>
</cp:coreProperties>
</file>