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BD6BB7">
        <w:rPr>
          <w:rFonts w:ascii="Times New Roman" w:hAnsi="Times New Roman" w:cs="Times New Roman"/>
          <w:sz w:val="28"/>
          <w:szCs w:val="28"/>
        </w:rPr>
        <w:t xml:space="preserve">стиральных </w:t>
      </w:r>
      <w:r w:rsidR="008C2193">
        <w:rPr>
          <w:rFonts w:ascii="Times New Roman" w:hAnsi="Times New Roman" w:cs="Times New Roman"/>
          <w:sz w:val="28"/>
          <w:szCs w:val="28"/>
        </w:rPr>
        <w:t>машин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СТБ 24</w:t>
      </w:r>
      <w:r w:rsidR="008C2193">
        <w:rPr>
          <w:rFonts w:ascii="Times New Roman" w:hAnsi="Times New Roman" w:cs="Times New Roman"/>
          <w:sz w:val="28"/>
          <w:szCs w:val="28"/>
        </w:rPr>
        <w:t>5</w:t>
      </w:r>
      <w:r w:rsidR="00BD6BB7" w:rsidRPr="00BD6B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8C219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RPr="00A57E2D" w:rsidTr="00036783">
        <w:tc>
          <w:tcPr>
            <w:tcW w:w="8364" w:type="dxa"/>
          </w:tcPr>
          <w:p w:rsidR="00913287" w:rsidRPr="00A57E2D" w:rsidRDefault="0091328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Торговая марка</w:t>
            </w:r>
          </w:p>
        </w:tc>
        <w:tc>
          <w:tcPr>
            <w:tcW w:w="2409" w:type="dxa"/>
          </w:tcPr>
          <w:p w:rsidR="00913287" w:rsidRPr="00A57E2D" w:rsidRDefault="0091328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SMEG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91328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модели </w:t>
            </w:r>
          </w:p>
        </w:tc>
        <w:tc>
          <w:tcPr>
            <w:tcW w:w="2409" w:type="dxa"/>
          </w:tcPr>
          <w:p w:rsidR="00913287" w:rsidRPr="00A57E2D" w:rsidRDefault="00D367D2" w:rsidP="00AA62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SLB</w:t>
            </w:r>
            <w:r w:rsidR="00AA6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  <w:r w:rsidR="00456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BD6BB7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Номинальная производительность в кг хлопка для стандартной программы Хлопок 60°C при полной загрузке или Хлопок 40°C при полной загрузке, в зависимости от того, что меньше</w:t>
            </w:r>
          </w:p>
        </w:tc>
        <w:tc>
          <w:tcPr>
            <w:tcW w:w="2409" w:type="dxa"/>
          </w:tcPr>
          <w:p w:rsidR="00913287" w:rsidRPr="00A57E2D" w:rsidRDefault="00EA4FB1" w:rsidP="00B91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BD6BB7"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D6BB7"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кг</w:t>
            </w:r>
            <w:proofErr w:type="spellEnd"/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BD6BB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2409" w:type="dxa"/>
          </w:tcPr>
          <w:p w:rsidR="00913287" w:rsidRPr="00A57E2D" w:rsidRDefault="003B2ED7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A+</w:t>
            </w:r>
            <w:r w:rsidR="00EA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913287" w:rsidRPr="00A57E2D" w:rsidTr="00036783">
        <w:tc>
          <w:tcPr>
            <w:tcW w:w="8364" w:type="dxa"/>
          </w:tcPr>
          <w:p w:rsidR="00BD6BB7" w:rsidRPr="00A57E2D" w:rsidRDefault="00BD6BB7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Энергопотребление «X» </w:t>
            </w:r>
            <w:proofErr w:type="spellStart"/>
            <w:r w:rsidR="00B17607" w:rsidRPr="00B17607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="00B17607" w:rsidRPr="00B17607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  <w:r w:rsidR="00B17607"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при 220 стандартных циклах стирки для программ Хлопок 60°C и 40°C при полной и частичной загрузке и энергопотребление при маломощных режимах. Фактическое потребление энергии будет зависеть от того, как</w:t>
            </w:r>
          </w:p>
          <w:p w:rsidR="00913287" w:rsidRPr="00A57E2D" w:rsidRDefault="00BD6BB7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используется прибор</w:t>
            </w:r>
          </w:p>
        </w:tc>
        <w:tc>
          <w:tcPr>
            <w:tcW w:w="2409" w:type="dxa"/>
          </w:tcPr>
          <w:p w:rsidR="00913287" w:rsidRPr="00A57E2D" w:rsidRDefault="00EA4FB1" w:rsidP="00FD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</w:t>
            </w:r>
            <w:r w:rsidR="0080580B"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7607" w:rsidRPr="00B17607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="00B17607" w:rsidRPr="00B17607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AA328C" w:rsidP="0003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Энергопотребление - программа Хлопок 60°C при частичной загрузке</w:t>
            </w:r>
          </w:p>
        </w:tc>
        <w:tc>
          <w:tcPr>
            <w:tcW w:w="2409" w:type="dxa"/>
          </w:tcPr>
          <w:p w:rsidR="00913287" w:rsidRPr="00CE1DE4" w:rsidRDefault="00AA328C" w:rsidP="00CE1D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E1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1DE4" w:rsidRPr="00CE1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кВт</w:t>
            </w:r>
            <w:proofErr w:type="spellEnd"/>
            <w:r w:rsidR="00CE1DE4" w:rsidRPr="00CE1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CE1DE4" w:rsidRPr="00CE1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цикл</w:t>
            </w:r>
            <w:proofErr w:type="spellEnd"/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AB1EF1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Потребление энергии - программа Хлопок 40°C при частичной загрузке</w:t>
            </w:r>
          </w:p>
        </w:tc>
        <w:tc>
          <w:tcPr>
            <w:tcW w:w="2409" w:type="dxa"/>
          </w:tcPr>
          <w:p w:rsidR="00913287" w:rsidRPr="00A57E2D" w:rsidRDefault="0080580B" w:rsidP="00CE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E1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97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DE4" w:rsidRPr="00CE1DE4">
              <w:rPr>
                <w:rFonts w:ascii="Times New Roman" w:hAnsi="Times New Roman" w:cs="Times New Roman"/>
                <w:sz w:val="24"/>
                <w:szCs w:val="24"/>
              </w:rPr>
              <w:t>кВт/цикл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0F5FEE" w:rsidP="004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Взвешенное энергопотребление в выключенном режиме</w:t>
            </w:r>
          </w:p>
        </w:tc>
        <w:tc>
          <w:tcPr>
            <w:tcW w:w="2409" w:type="dxa"/>
          </w:tcPr>
          <w:p w:rsidR="00913287" w:rsidRPr="00A57E2D" w:rsidRDefault="00027DE1" w:rsidP="00F80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D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F80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97D0B">
              <w:rPr>
                <w:rFonts w:ascii="Times New Roman" w:hAnsi="Times New Roman" w:cs="Times New Roman"/>
                <w:sz w:val="24"/>
                <w:szCs w:val="24"/>
              </w:rPr>
              <w:t xml:space="preserve"> Вт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A417D0" w:rsidP="00A4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Потребление воды «X» литров в год при 220 стандартных циклах стирки для программ Хлопок 60°C и Хлопок 40°C при полной и частичной нагрузке. Фактическое потребление воды будет зависеть от того, как используется прибор</w:t>
            </w:r>
          </w:p>
        </w:tc>
        <w:tc>
          <w:tcPr>
            <w:tcW w:w="2409" w:type="dxa"/>
          </w:tcPr>
          <w:p w:rsidR="00496A14" w:rsidRPr="00A57E2D" w:rsidRDefault="00A417D0" w:rsidP="00F80C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F80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л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A417D0" w:rsidP="00A4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Класс эффективности «сушки» класса «X» по шкале от G наименее эффективный) до A (наиболее эффективный)</w:t>
            </w:r>
          </w:p>
        </w:tc>
        <w:tc>
          <w:tcPr>
            <w:tcW w:w="2409" w:type="dxa"/>
          </w:tcPr>
          <w:p w:rsidR="00496A14" w:rsidRPr="00DC1E98" w:rsidRDefault="00DC1E98" w:rsidP="00FD6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A417D0" w:rsidP="00A4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скорость отжима для стандартной программы Хлопок 60°C при полной загрузке или для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стандартой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Хлопок 40°C при частичной загрузке, в зависимости от того, какая ниже, и остаточная влажность для стандартной программы Хлопок 60°C при пол</w:t>
            </w:r>
          </w:p>
        </w:tc>
        <w:tc>
          <w:tcPr>
            <w:tcW w:w="2409" w:type="dxa"/>
          </w:tcPr>
          <w:p w:rsidR="00496A14" w:rsidRPr="00A57E2D" w:rsidRDefault="00A417D0" w:rsidP="0045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62C6" w:rsidRPr="00456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00 об./минуту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107C8F" w:rsidP="0010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Стандартные программы стирки, к которым относится информация на этикетке и в </w:t>
            </w:r>
            <w:proofErr w:type="spellStart"/>
            <w:proofErr w:type="gram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тех.описании</w:t>
            </w:r>
            <w:proofErr w:type="spellEnd"/>
            <w:proofErr w:type="gram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. Эти программы подходят для стирки средне загрязненного белья из хлопка и являются наиболее эффективными с точки зрения потребления энергии и воды</w:t>
            </w:r>
          </w:p>
        </w:tc>
        <w:tc>
          <w:tcPr>
            <w:tcW w:w="2409" w:type="dxa"/>
          </w:tcPr>
          <w:p w:rsidR="00496A14" w:rsidRPr="00A57E2D" w:rsidRDefault="00107C8F" w:rsidP="003B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60° и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107C8F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Время стандартной программы Хлопок 60°C при полной загрузке</w:t>
            </w:r>
          </w:p>
        </w:tc>
        <w:tc>
          <w:tcPr>
            <w:tcW w:w="2409" w:type="dxa"/>
          </w:tcPr>
          <w:p w:rsidR="00496A14" w:rsidRPr="00A57E2D" w:rsidRDefault="00B17607" w:rsidP="008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107C8F"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Время «Стандартной программы Хлопок 60°C» при частичной загрузке</w:t>
            </w:r>
          </w:p>
        </w:tc>
        <w:tc>
          <w:tcPr>
            <w:tcW w:w="2409" w:type="dxa"/>
          </w:tcPr>
          <w:p w:rsidR="00107C8F" w:rsidRPr="00A57E2D" w:rsidRDefault="00897D0B" w:rsidP="00B1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176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7C8F" w:rsidRPr="00A57E2D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Время «Стандартной программы Хлопок 40°C»</w:t>
            </w:r>
          </w:p>
        </w:tc>
        <w:tc>
          <w:tcPr>
            <w:tcW w:w="2409" w:type="dxa"/>
          </w:tcPr>
          <w:p w:rsidR="00107C8F" w:rsidRPr="00A57E2D" w:rsidRDefault="00897D0B" w:rsidP="00B1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176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7C8F" w:rsidRPr="00A57E2D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10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Уровень шума, выраженный в дБ (A)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pW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фазы стирки для стандартной программы Хлопок 60°C при полной загрузке</w:t>
            </w:r>
          </w:p>
        </w:tc>
        <w:tc>
          <w:tcPr>
            <w:tcW w:w="2409" w:type="dxa"/>
          </w:tcPr>
          <w:p w:rsidR="00107C8F" w:rsidRPr="00A57E2D" w:rsidRDefault="00A57E2D" w:rsidP="00D3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6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дБ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10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Уровень шума в дБ (А)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pW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фазы отжима для стандартной программы Хлопок 60°С при полной загрузке</w:t>
            </w:r>
          </w:p>
        </w:tc>
        <w:tc>
          <w:tcPr>
            <w:tcW w:w="2409" w:type="dxa"/>
          </w:tcPr>
          <w:p w:rsidR="00107C8F" w:rsidRPr="00A57E2D" w:rsidRDefault="00A57E2D" w:rsidP="00D3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6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дБ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10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</w:p>
        </w:tc>
        <w:tc>
          <w:tcPr>
            <w:tcW w:w="2409" w:type="dxa"/>
          </w:tcPr>
          <w:p w:rsidR="00107C8F" w:rsidRPr="00AA62F1" w:rsidRDefault="00F3030D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Отдельностоящая</w:t>
            </w:r>
            <w:bookmarkStart w:id="0" w:name="_GoBack"/>
            <w:bookmarkEnd w:id="0"/>
          </w:p>
        </w:tc>
      </w:tr>
    </w:tbl>
    <w:p w:rsidR="00913287" w:rsidRPr="00A57E2D" w:rsidRDefault="00913287" w:rsidP="009132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3287" w:rsidRPr="00A57E2D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27DE1"/>
    <w:rsid w:val="00036783"/>
    <w:rsid w:val="000F5FEE"/>
    <w:rsid w:val="00107C8F"/>
    <w:rsid w:val="00122C71"/>
    <w:rsid w:val="00196F07"/>
    <w:rsid w:val="001C4717"/>
    <w:rsid w:val="002022CB"/>
    <w:rsid w:val="002B7D47"/>
    <w:rsid w:val="003B2ED7"/>
    <w:rsid w:val="003C41AC"/>
    <w:rsid w:val="004562C6"/>
    <w:rsid w:val="00496A14"/>
    <w:rsid w:val="00534D6A"/>
    <w:rsid w:val="005411CF"/>
    <w:rsid w:val="00561E3E"/>
    <w:rsid w:val="007128B3"/>
    <w:rsid w:val="0080580B"/>
    <w:rsid w:val="008164E0"/>
    <w:rsid w:val="00897D0B"/>
    <w:rsid w:val="008C2193"/>
    <w:rsid w:val="008E3199"/>
    <w:rsid w:val="008E585C"/>
    <w:rsid w:val="00913287"/>
    <w:rsid w:val="00924C34"/>
    <w:rsid w:val="009A2128"/>
    <w:rsid w:val="00A13890"/>
    <w:rsid w:val="00A417D0"/>
    <w:rsid w:val="00A430FA"/>
    <w:rsid w:val="00A57E2D"/>
    <w:rsid w:val="00A91A25"/>
    <w:rsid w:val="00AA328C"/>
    <w:rsid w:val="00AA62F1"/>
    <w:rsid w:val="00AB1EF1"/>
    <w:rsid w:val="00AD597C"/>
    <w:rsid w:val="00B17607"/>
    <w:rsid w:val="00B40761"/>
    <w:rsid w:val="00B91FE0"/>
    <w:rsid w:val="00BD6BB7"/>
    <w:rsid w:val="00C24864"/>
    <w:rsid w:val="00CE1DE4"/>
    <w:rsid w:val="00D14ABE"/>
    <w:rsid w:val="00D2378B"/>
    <w:rsid w:val="00D31E79"/>
    <w:rsid w:val="00D343F0"/>
    <w:rsid w:val="00D367D2"/>
    <w:rsid w:val="00D47B7A"/>
    <w:rsid w:val="00DC1E98"/>
    <w:rsid w:val="00DF2EF3"/>
    <w:rsid w:val="00EA4FB1"/>
    <w:rsid w:val="00F3030D"/>
    <w:rsid w:val="00F4144B"/>
    <w:rsid w:val="00F80CD4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D4380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4</cp:revision>
  <dcterms:created xsi:type="dcterms:W3CDTF">2019-01-14T11:00:00Z</dcterms:created>
  <dcterms:modified xsi:type="dcterms:W3CDTF">2019-01-14T11:11:00Z</dcterms:modified>
</cp:coreProperties>
</file>