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8C2193">
        <w:rPr>
          <w:rFonts w:ascii="Times New Roman" w:hAnsi="Times New Roman" w:cs="Times New Roman"/>
          <w:sz w:val="28"/>
          <w:szCs w:val="28"/>
        </w:rPr>
        <w:t>посудомоечных машин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СТБ 24</w:t>
      </w:r>
      <w:r w:rsidR="008C2193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8C219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0C4744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913287" w:rsidRPr="0080580B" w:rsidRDefault="00913287" w:rsidP="008D3F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28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8058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8D3F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A4526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комплектов посуды</w:t>
            </w:r>
          </w:p>
        </w:tc>
        <w:tc>
          <w:tcPr>
            <w:tcW w:w="2409" w:type="dxa"/>
          </w:tcPr>
          <w:p w:rsidR="00913287" w:rsidRPr="003B2ED7" w:rsidRDefault="003B2ED7" w:rsidP="00B91F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21B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энергетической эффективности</w:t>
            </w:r>
          </w:p>
        </w:tc>
        <w:tc>
          <w:tcPr>
            <w:tcW w:w="2409" w:type="dxa"/>
          </w:tcPr>
          <w:p w:rsidR="00913287" w:rsidRPr="0080580B" w:rsidRDefault="003B2ED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A+</w:t>
            </w:r>
            <w:r w:rsidR="00A21B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13287" w:rsidTr="00036783">
        <w:tc>
          <w:tcPr>
            <w:tcW w:w="8364" w:type="dxa"/>
          </w:tcPr>
          <w:p w:rsidR="00913287" w:rsidRDefault="0080580B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Энергопотребление «Х» </w:t>
            </w:r>
            <w:proofErr w:type="spellStart"/>
            <w:r w:rsidR="000C4744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="000C4744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280 стандартных циклов очистки с использованием заполнения холодной водой и потребления малой мощности. Фактическое потребление энергии будет зависеть от того, как используется прибор</w:t>
            </w:r>
          </w:p>
        </w:tc>
        <w:tc>
          <w:tcPr>
            <w:tcW w:w="2409" w:type="dxa"/>
          </w:tcPr>
          <w:p w:rsidR="00913287" w:rsidRDefault="003B2ED7" w:rsidP="00A21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1B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D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4744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="000C4744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913287" w:rsidTr="00036783">
        <w:tc>
          <w:tcPr>
            <w:tcW w:w="8364" w:type="dxa"/>
          </w:tcPr>
          <w:p w:rsidR="00913287" w:rsidRDefault="00913287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энергии 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058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>)  стандартного цикла очистки</w:t>
            </w:r>
          </w:p>
        </w:tc>
        <w:tc>
          <w:tcPr>
            <w:tcW w:w="2409" w:type="dxa"/>
          </w:tcPr>
          <w:p w:rsidR="00913287" w:rsidRDefault="00FD6042" w:rsidP="00A21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042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A21B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  <w:r w:rsidR="0080580B"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158" w:rsidRPr="00110158">
              <w:rPr>
                <w:rFonts w:ascii="Times New Roman" w:hAnsi="Times New Roman" w:cs="Times New Roman"/>
                <w:sz w:val="28"/>
                <w:szCs w:val="28"/>
              </w:rPr>
              <w:t>кВт·ч/год</w:t>
            </w:r>
            <w:bookmarkStart w:id="0" w:name="_GoBack"/>
            <w:bookmarkEnd w:id="0"/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электропотребления-режим ожидания</w:t>
            </w:r>
          </w:p>
        </w:tc>
        <w:tc>
          <w:tcPr>
            <w:tcW w:w="2409" w:type="dxa"/>
          </w:tcPr>
          <w:p w:rsidR="00913287" w:rsidRDefault="0080580B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0.02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Вт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Потребляемая мощность - режим ожидания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</w:p>
        </w:tc>
        <w:tc>
          <w:tcPr>
            <w:tcW w:w="2409" w:type="dxa"/>
          </w:tcPr>
          <w:p w:rsidR="00913287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0.80 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913287" w:rsidTr="00036783">
        <w:tc>
          <w:tcPr>
            <w:tcW w:w="8364" w:type="dxa"/>
          </w:tcPr>
          <w:p w:rsidR="00496A14" w:rsidRPr="00496A14" w:rsidRDefault="00496A14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Потребление воды «Х» литров в год при 280 стандартных циклах очистки.</w:t>
            </w:r>
          </w:p>
          <w:p w:rsidR="00913287" w:rsidRDefault="00496A14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Фактическое потребление воды будет зависеть от того, как используется прибор</w:t>
            </w:r>
          </w:p>
        </w:tc>
        <w:tc>
          <w:tcPr>
            <w:tcW w:w="2409" w:type="dxa"/>
          </w:tcPr>
          <w:p w:rsidR="00913287" w:rsidRDefault="00B91FE0" w:rsidP="00A21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21B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  <w:r w:rsidR="00FD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0367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Класс эффективности сушки «X» по шкале от G (наименее эффективный) до A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«Стандартная программа» - это стандартный цикл очистки, к которому относится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этикетке и </w:t>
            </w:r>
            <w:proofErr w:type="spellStart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тех.описании</w:t>
            </w:r>
            <w:proofErr w:type="spellEnd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. Эта программа подходит для очистки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обычно загрязненной посуды и является самой эффективной программой с 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зрения расхода энергии и воды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Программное время для стандартного цикла очистки</w:t>
            </w:r>
          </w:p>
        </w:tc>
        <w:tc>
          <w:tcPr>
            <w:tcW w:w="2409" w:type="dxa"/>
          </w:tcPr>
          <w:p w:rsidR="00496A14" w:rsidRPr="00496A14" w:rsidRDefault="003B2ED7" w:rsidP="00FD6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D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496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 w:rsidR="00496A14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режима </w:t>
            </w:r>
            <w:proofErr w:type="spellStart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left-on</w:t>
            </w:r>
            <w:proofErr w:type="spellEnd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Tl</w:t>
            </w:r>
            <w:proofErr w:type="spellEnd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0C4744">
              <w:rPr>
                <w:rFonts w:ascii="Times New Roman" w:hAnsi="Times New Roman" w:cs="Times New Roman"/>
                <w:sz w:val="28"/>
                <w:szCs w:val="28"/>
              </w:rPr>
              <w:t xml:space="preserve"> шума, выраженный в дБ</w:t>
            </w:r>
          </w:p>
        </w:tc>
        <w:tc>
          <w:tcPr>
            <w:tcW w:w="2409" w:type="dxa"/>
          </w:tcPr>
          <w:p w:rsidR="00496A14" w:rsidRPr="00496A14" w:rsidRDefault="008E6ED1" w:rsidP="008E6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  <w:r w:rsidR="000C4744">
              <w:rPr>
                <w:rFonts w:ascii="Times New Roman" w:hAnsi="Times New Roman" w:cs="Times New Roman"/>
                <w:sz w:val="28"/>
                <w:szCs w:val="28"/>
              </w:rPr>
              <w:t xml:space="preserve"> дБ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Полностью встраиваемая</w:t>
            </w:r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BE"/>
    <w:rsid w:val="00036783"/>
    <w:rsid w:val="000C4744"/>
    <w:rsid w:val="00110158"/>
    <w:rsid w:val="00122C71"/>
    <w:rsid w:val="00196F07"/>
    <w:rsid w:val="002022CB"/>
    <w:rsid w:val="003B2ED7"/>
    <w:rsid w:val="00496A14"/>
    <w:rsid w:val="005411CF"/>
    <w:rsid w:val="00561E3E"/>
    <w:rsid w:val="007128B3"/>
    <w:rsid w:val="0080580B"/>
    <w:rsid w:val="008C2193"/>
    <w:rsid w:val="008D3FFE"/>
    <w:rsid w:val="008E585C"/>
    <w:rsid w:val="008E6ED1"/>
    <w:rsid w:val="00913287"/>
    <w:rsid w:val="00924C34"/>
    <w:rsid w:val="00A21B47"/>
    <w:rsid w:val="00B40761"/>
    <w:rsid w:val="00B91FE0"/>
    <w:rsid w:val="00D14ABE"/>
    <w:rsid w:val="00D47B7A"/>
    <w:rsid w:val="00F40444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Наталья Руденко</cp:lastModifiedBy>
  <cp:revision>5</cp:revision>
  <cp:lastPrinted>2018-12-21T10:30:00Z</cp:lastPrinted>
  <dcterms:created xsi:type="dcterms:W3CDTF">2018-12-20T10:29:00Z</dcterms:created>
  <dcterms:modified xsi:type="dcterms:W3CDTF">2018-12-21T10:31:00Z</dcterms:modified>
</cp:coreProperties>
</file>