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5E" w:rsidRPr="00897D6A" w:rsidRDefault="00465B5E" w:rsidP="00465B5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:rsidR="00122C71" w:rsidRDefault="00913287" w:rsidP="0003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87">
        <w:rPr>
          <w:rFonts w:ascii="Times New Roman" w:hAnsi="Times New Roman" w:cs="Times New Roman"/>
          <w:sz w:val="28"/>
          <w:szCs w:val="28"/>
        </w:rPr>
        <w:t xml:space="preserve">Технический лист </w:t>
      </w:r>
      <w:r>
        <w:rPr>
          <w:rFonts w:ascii="Times New Roman" w:hAnsi="Times New Roman" w:cs="Times New Roman"/>
          <w:sz w:val="28"/>
          <w:szCs w:val="28"/>
        </w:rPr>
        <w:t xml:space="preserve">для бытовых </w:t>
      </w:r>
      <w:r w:rsidR="00586482">
        <w:rPr>
          <w:rFonts w:ascii="Times New Roman" w:hAnsi="Times New Roman" w:cs="Times New Roman"/>
          <w:sz w:val="28"/>
          <w:szCs w:val="28"/>
        </w:rPr>
        <w:t>холодильников-морозильников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СТБ 24</w:t>
      </w:r>
      <w:r w:rsidR="0058648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8C219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773" w:type="dxa"/>
        <w:jc w:val="center"/>
        <w:tblLook w:val="04A0" w:firstRow="1" w:lastRow="0" w:firstColumn="1" w:lastColumn="0" w:noHBand="0" w:noVBand="1"/>
      </w:tblPr>
      <w:tblGrid>
        <w:gridCol w:w="8364"/>
        <w:gridCol w:w="2409"/>
      </w:tblGrid>
      <w:tr w:rsidR="003473D4" w:rsidRPr="00A57E2D" w:rsidTr="00472E45">
        <w:trPr>
          <w:jc w:val="center"/>
        </w:trPr>
        <w:tc>
          <w:tcPr>
            <w:tcW w:w="8364" w:type="dxa"/>
            <w:vAlign w:val="center"/>
          </w:tcPr>
          <w:p w:rsidR="003473D4" w:rsidRPr="00A57E2D" w:rsidRDefault="003473D4" w:rsidP="0034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или торговый знак изготовителя</w:t>
            </w:r>
          </w:p>
        </w:tc>
        <w:tc>
          <w:tcPr>
            <w:tcW w:w="2409" w:type="dxa"/>
          </w:tcPr>
          <w:p w:rsidR="003473D4" w:rsidRPr="00A57E2D" w:rsidRDefault="003473D4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SMEG</w:t>
            </w:r>
          </w:p>
        </w:tc>
      </w:tr>
      <w:tr w:rsidR="003473D4" w:rsidRPr="00A57E2D" w:rsidTr="00472E45">
        <w:trPr>
          <w:jc w:val="center"/>
        </w:trPr>
        <w:tc>
          <w:tcPr>
            <w:tcW w:w="8364" w:type="dxa"/>
            <w:vAlign w:val="center"/>
          </w:tcPr>
          <w:p w:rsidR="003473D4" w:rsidRPr="00A57E2D" w:rsidRDefault="003473D4" w:rsidP="0034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модели </w:t>
            </w:r>
          </w:p>
        </w:tc>
        <w:tc>
          <w:tcPr>
            <w:tcW w:w="2409" w:type="dxa"/>
          </w:tcPr>
          <w:p w:rsidR="003473D4" w:rsidRPr="00A57E2D" w:rsidRDefault="00D969D9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FAB32RCR5</w:t>
            </w:r>
          </w:p>
        </w:tc>
      </w:tr>
      <w:tr w:rsidR="003473D4" w:rsidRPr="00A57E2D" w:rsidTr="00472E45">
        <w:trPr>
          <w:jc w:val="center"/>
        </w:trPr>
        <w:tc>
          <w:tcPr>
            <w:tcW w:w="8364" w:type="dxa"/>
            <w:vAlign w:val="center"/>
          </w:tcPr>
          <w:p w:rsidR="003473D4" w:rsidRPr="00A57E2D" w:rsidRDefault="003473D4" w:rsidP="0034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482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473D4" w:rsidRPr="00A57E2D" w:rsidRDefault="00894610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7-</w:t>
            </w:r>
            <w:r w:rsidR="003473D4"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Холодильник - </w:t>
            </w:r>
            <w:proofErr w:type="spellStart"/>
            <w:r w:rsidR="003473D4"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морозильник</w:t>
            </w:r>
            <w:proofErr w:type="spellEnd"/>
          </w:p>
        </w:tc>
      </w:tr>
      <w:tr w:rsidR="003473D4" w:rsidRPr="00A57E2D" w:rsidTr="00472E45">
        <w:trPr>
          <w:jc w:val="center"/>
        </w:trPr>
        <w:tc>
          <w:tcPr>
            <w:tcW w:w="8364" w:type="dxa"/>
            <w:vAlign w:val="center"/>
          </w:tcPr>
          <w:p w:rsidR="003473D4" w:rsidRPr="00A57E2D" w:rsidRDefault="003473D4" w:rsidP="00347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>Класс 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етической </w:t>
            </w: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2409" w:type="dxa"/>
          </w:tcPr>
          <w:p w:rsidR="003473D4" w:rsidRPr="00A57E2D" w:rsidRDefault="003473D4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++</w:t>
            </w:r>
          </w:p>
        </w:tc>
      </w:tr>
      <w:tr w:rsidR="00472E45" w:rsidRPr="00A57E2D" w:rsidTr="00472E45">
        <w:trPr>
          <w:jc w:val="center"/>
        </w:trPr>
        <w:tc>
          <w:tcPr>
            <w:tcW w:w="8364" w:type="dxa"/>
            <w:vAlign w:val="center"/>
          </w:tcPr>
          <w:p w:rsidR="00472E45" w:rsidRPr="00A57E2D" w:rsidRDefault="00472E45" w:rsidP="0047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610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энергии «XYZ» </w:t>
            </w:r>
            <w:proofErr w:type="spellStart"/>
            <w:r w:rsidRPr="006E3610">
              <w:rPr>
                <w:rFonts w:ascii="Times New Roman" w:hAnsi="Times New Roman" w:cs="Times New Roman"/>
                <w:sz w:val="24"/>
                <w:szCs w:val="24"/>
              </w:rPr>
              <w:t>кВтꞏч</w:t>
            </w:r>
            <w:proofErr w:type="spellEnd"/>
            <w:r w:rsidRPr="006E3610">
              <w:rPr>
                <w:rFonts w:ascii="Times New Roman" w:hAnsi="Times New Roman" w:cs="Times New Roman"/>
                <w:sz w:val="24"/>
                <w:szCs w:val="24"/>
              </w:rPr>
              <w:t>/год, основанное на результатах стандартного испытания, проводимого в течение 24 ч. Фактическое энергопотребление будет зависеть от того, как будет использоваться холодильный прибор и где он расположен</w:t>
            </w:r>
          </w:p>
        </w:tc>
        <w:tc>
          <w:tcPr>
            <w:tcW w:w="2409" w:type="dxa"/>
          </w:tcPr>
          <w:p w:rsidR="00472E45" w:rsidRPr="00A57E2D" w:rsidRDefault="00472E45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</w:t>
            </w:r>
            <w:r w:rsidRPr="0005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кВт·ч</w:t>
            </w:r>
            <w:proofErr w:type="spellEnd"/>
            <w:r w:rsidRPr="00146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46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72E45" w:rsidRPr="00A57E2D" w:rsidTr="00472E45">
        <w:trPr>
          <w:jc w:val="center"/>
        </w:trPr>
        <w:tc>
          <w:tcPr>
            <w:tcW w:w="8364" w:type="dxa"/>
            <w:vAlign w:val="center"/>
          </w:tcPr>
          <w:p w:rsidR="00472E45" w:rsidRPr="009A5101" w:rsidRDefault="00472E45" w:rsidP="0047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отделения для хранения свежих пищевых продуктов</w:t>
            </w:r>
          </w:p>
        </w:tc>
        <w:tc>
          <w:tcPr>
            <w:tcW w:w="2409" w:type="dxa"/>
          </w:tcPr>
          <w:p w:rsidR="00472E45" w:rsidRPr="00A57E2D" w:rsidRDefault="00472E45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472E45" w:rsidRPr="00A57E2D" w:rsidTr="00472E45">
        <w:trPr>
          <w:jc w:val="center"/>
        </w:trPr>
        <w:tc>
          <w:tcPr>
            <w:tcW w:w="8364" w:type="dxa"/>
            <w:vAlign w:val="center"/>
          </w:tcPr>
          <w:p w:rsidR="00472E45" w:rsidRPr="00166B1B" w:rsidRDefault="00472E45" w:rsidP="0047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отделения для хранения скоропортящихся пищевых продуктов</w:t>
            </w:r>
          </w:p>
        </w:tc>
        <w:tc>
          <w:tcPr>
            <w:tcW w:w="2409" w:type="dxa"/>
          </w:tcPr>
          <w:p w:rsidR="00472E45" w:rsidRPr="00A57E2D" w:rsidRDefault="00472E45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472E45" w:rsidRPr="00A57E2D" w:rsidTr="00472E45">
        <w:trPr>
          <w:jc w:val="center"/>
        </w:trPr>
        <w:tc>
          <w:tcPr>
            <w:tcW w:w="8364" w:type="dxa"/>
            <w:vAlign w:val="center"/>
          </w:tcPr>
          <w:p w:rsidR="00472E45" w:rsidRPr="00A57E2D" w:rsidRDefault="00472E45" w:rsidP="0047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Объем морозильного отделения</w:t>
            </w:r>
          </w:p>
        </w:tc>
        <w:tc>
          <w:tcPr>
            <w:tcW w:w="2409" w:type="dxa"/>
          </w:tcPr>
          <w:p w:rsidR="00472E45" w:rsidRPr="00A57E2D" w:rsidRDefault="00472E45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472E45" w:rsidRPr="00A57E2D" w:rsidTr="00472E45">
        <w:trPr>
          <w:jc w:val="center"/>
        </w:trPr>
        <w:tc>
          <w:tcPr>
            <w:tcW w:w="8364" w:type="dxa"/>
            <w:vAlign w:val="center"/>
          </w:tcPr>
          <w:p w:rsidR="00472E45" w:rsidRPr="00A57E2D" w:rsidRDefault="00472E45" w:rsidP="00472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Количество "звезд" морозильной камеры</w:t>
            </w:r>
          </w:p>
        </w:tc>
        <w:tc>
          <w:tcPr>
            <w:tcW w:w="2409" w:type="dxa"/>
          </w:tcPr>
          <w:p w:rsidR="00472E45" w:rsidRPr="00166B1B" w:rsidRDefault="00472E45" w:rsidP="0047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F2BE4" w:rsidRPr="00A57E2D" w:rsidTr="001059D8">
        <w:trPr>
          <w:jc w:val="center"/>
        </w:trPr>
        <w:tc>
          <w:tcPr>
            <w:tcW w:w="8364" w:type="dxa"/>
            <w:vAlign w:val="center"/>
          </w:tcPr>
          <w:p w:rsidR="003F2BE4" w:rsidRPr="000F5494" w:rsidRDefault="003F2BE4" w:rsidP="003F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4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C64F2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proofErr w:type="spellStart"/>
            <w:r w:rsidRPr="00AC64F2">
              <w:rPr>
                <w:rFonts w:ascii="Times New Roman" w:hAnsi="Times New Roman" w:cs="Times New Roman"/>
                <w:sz w:val="24"/>
                <w:szCs w:val="24"/>
              </w:rPr>
              <w:t>инееобразования</w:t>
            </w:r>
            <w:proofErr w:type="spellEnd"/>
            <w:r w:rsidRPr="000F5494">
              <w:rPr>
                <w:rFonts w:ascii="Times New Roman" w:hAnsi="Times New Roman" w:cs="Times New Roman"/>
                <w:sz w:val="24"/>
                <w:szCs w:val="24"/>
              </w:rPr>
              <w:t xml:space="preserve">» (система </w:t>
            </w:r>
            <w:proofErr w:type="spellStart"/>
            <w:r w:rsidRPr="000F5494">
              <w:rPr>
                <w:rFonts w:ascii="Times New Roman" w:hAnsi="Times New Roman" w:cs="Times New Roman"/>
                <w:sz w:val="24"/>
                <w:szCs w:val="24"/>
              </w:rPr>
              <w:t>No-Frost</w:t>
            </w:r>
            <w:proofErr w:type="spellEnd"/>
            <w:r w:rsidRPr="000F54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3F2BE4" w:rsidRPr="009A5101" w:rsidRDefault="003F2BE4" w:rsidP="003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3F2BE4" w:rsidRPr="00A57E2D" w:rsidTr="001059D8">
        <w:trPr>
          <w:jc w:val="center"/>
        </w:trPr>
        <w:tc>
          <w:tcPr>
            <w:tcW w:w="8364" w:type="dxa"/>
            <w:vAlign w:val="center"/>
          </w:tcPr>
          <w:p w:rsidR="003F2BE4" w:rsidRPr="00A57E2D" w:rsidRDefault="003F2BE4" w:rsidP="003F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Pr="007A26D3">
              <w:rPr>
                <w:rFonts w:ascii="Times New Roman" w:hAnsi="Times New Roman" w:cs="Times New Roman"/>
                <w:sz w:val="24"/>
                <w:szCs w:val="24"/>
              </w:rPr>
              <w:t>безопасного отключения энергии «X», ч</w:t>
            </w:r>
          </w:p>
        </w:tc>
        <w:tc>
          <w:tcPr>
            <w:tcW w:w="2409" w:type="dxa"/>
          </w:tcPr>
          <w:p w:rsidR="003F2BE4" w:rsidRPr="00166B1B" w:rsidRDefault="003F2BE4" w:rsidP="003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3F2BE4" w:rsidRPr="00A57E2D" w:rsidTr="001059D8">
        <w:trPr>
          <w:jc w:val="center"/>
        </w:trPr>
        <w:tc>
          <w:tcPr>
            <w:tcW w:w="8364" w:type="dxa"/>
            <w:vAlign w:val="center"/>
          </w:tcPr>
          <w:p w:rsidR="003F2BE4" w:rsidRPr="00A57E2D" w:rsidRDefault="003F2BE4" w:rsidP="003F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Замораживающая способность (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>Морозильная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3F2BE4" w:rsidRPr="00A57E2D" w:rsidRDefault="003F2BE4" w:rsidP="003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кг</w:t>
            </w:r>
            <w:proofErr w:type="spellEnd"/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сутки</w:t>
            </w:r>
            <w:proofErr w:type="spellEnd"/>
          </w:p>
        </w:tc>
      </w:tr>
      <w:tr w:rsidR="003F2BE4" w:rsidRPr="00D969D9" w:rsidTr="001059D8">
        <w:trPr>
          <w:jc w:val="center"/>
        </w:trPr>
        <w:tc>
          <w:tcPr>
            <w:tcW w:w="8364" w:type="dxa"/>
            <w:vAlign w:val="center"/>
          </w:tcPr>
          <w:p w:rsidR="003F2BE4" w:rsidRPr="00A57E2D" w:rsidRDefault="003F2BE4" w:rsidP="003F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6D3">
              <w:rPr>
                <w:rFonts w:ascii="Times New Roman" w:hAnsi="Times New Roman" w:cs="Times New Roman"/>
                <w:sz w:val="24"/>
                <w:szCs w:val="24"/>
              </w:rPr>
              <w:t>Климатический класс: W [климатически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класс].</w:t>
            </w:r>
            <w:r w:rsidRPr="007A26D3">
              <w:rPr>
                <w:rFonts w:ascii="Times New Roman" w:hAnsi="Times New Roman" w:cs="Times New Roman"/>
                <w:sz w:val="24"/>
                <w:szCs w:val="24"/>
              </w:rPr>
              <w:t xml:space="preserve"> Этот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 предназначен для ис</w:t>
            </w:r>
            <w:r w:rsidRPr="007A26D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при температуре окружающей среды от «X»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[нижняя </w:t>
            </w:r>
            <w:r w:rsidRPr="007A26D3">
              <w:rPr>
                <w:rFonts w:ascii="Times New Roman" w:hAnsi="Times New Roman" w:cs="Times New Roman"/>
                <w:sz w:val="24"/>
                <w:szCs w:val="24"/>
              </w:rPr>
              <w:t>температура] °C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A26D3">
              <w:rPr>
                <w:rFonts w:ascii="Times New Roman" w:hAnsi="Times New Roman" w:cs="Times New Roman"/>
                <w:sz w:val="24"/>
                <w:szCs w:val="24"/>
              </w:rPr>
              <w:t>» [верхняя температура] °C</w:t>
            </w:r>
          </w:p>
        </w:tc>
        <w:tc>
          <w:tcPr>
            <w:tcW w:w="2409" w:type="dxa"/>
          </w:tcPr>
          <w:p w:rsidR="003F2BE4" w:rsidRPr="00A57E2D" w:rsidRDefault="003F2BE4" w:rsidP="003F2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W=SN-N-ST-T, X=10°C, Y=43°C</w:t>
            </w:r>
          </w:p>
        </w:tc>
      </w:tr>
      <w:tr w:rsidR="003F2BE4" w:rsidRPr="00A57E2D" w:rsidTr="001059D8">
        <w:trPr>
          <w:jc w:val="center"/>
        </w:trPr>
        <w:tc>
          <w:tcPr>
            <w:tcW w:w="8364" w:type="dxa"/>
            <w:vAlign w:val="center"/>
          </w:tcPr>
          <w:p w:rsidR="003F2BE4" w:rsidRPr="00A57E2D" w:rsidRDefault="003F2BE4" w:rsidP="003F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мощности</w:t>
            </w:r>
          </w:p>
        </w:tc>
        <w:tc>
          <w:tcPr>
            <w:tcW w:w="2409" w:type="dxa"/>
          </w:tcPr>
          <w:p w:rsidR="003F2BE4" w:rsidRPr="007E023B" w:rsidRDefault="003F2BE4" w:rsidP="003F2B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дБ</w:t>
            </w:r>
            <w:proofErr w:type="spellEnd"/>
          </w:p>
        </w:tc>
      </w:tr>
      <w:tr w:rsidR="003F2BE4" w:rsidRPr="00A57E2D" w:rsidTr="001059D8">
        <w:trPr>
          <w:jc w:val="center"/>
        </w:trPr>
        <w:tc>
          <w:tcPr>
            <w:tcW w:w="8364" w:type="dxa"/>
            <w:vAlign w:val="center"/>
          </w:tcPr>
          <w:p w:rsidR="003F2BE4" w:rsidRPr="00A57E2D" w:rsidRDefault="003F2BE4" w:rsidP="003F2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2409" w:type="dxa"/>
          </w:tcPr>
          <w:p w:rsidR="003F2BE4" w:rsidRPr="009F45E3" w:rsidRDefault="003F2BE4" w:rsidP="003F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Отдельностоящий</w:t>
            </w:r>
            <w:proofErr w:type="spellEnd"/>
          </w:p>
        </w:tc>
      </w:tr>
    </w:tbl>
    <w:p w:rsidR="00913287" w:rsidRPr="00A57E2D" w:rsidRDefault="00913287" w:rsidP="009132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287" w:rsidRPr="00A57E2D" w:rsidSect="0003678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E"/>
    <w:rsid w:val="00027DE1"/>
    <w:rsid w:val="00036783"/>
    <w:rsid w:val="00040C70"/>
    <w:rsid w:val="0005526B"/>
    <w:rsid w:val="000D67FE"/>
    <w:rsid w:val="000F5494"/>
    <w:rsid w:val="000F5FEE"/>
    <w:rsid w:val="00107C8F"/>
    <w:rsid w:val="00122C71"/>
    <w:rsid w:val="00146698"/>
    <w:rsid w:val="00166B1B"/>
    <w:rsid w:val="00196F07"/>
    <w:rsid w:val="001A5772"/>
    <w:rsid w:val="001C4717"/>
    <w:rsid w:val="002022CB"/>
    <w:rsid w:val="00311602"/>
    <w:rsid w:val="003473D4"/>
    <w:rsid w:val="003B2ED7"/>
    <w:rsid w:val="003C41AC"/>
    <w:rsid w:val="003F2BE4"/>
    <w:rsid w:val="004029FB"/>
    <w:rsid w:val="004171DC"/>
    <w:rsid w:val="00465B5E"/>
    <w:rsid w:val="00472E45"/>
    <w:rsid w:val="00493CCD"/>
    <w:rsid w:val="00496A14"/>
    <w:rsid w:val="004E2A5B"/>
    <w:rsid w:val="005032D9"/>
    <w:rsid w:val="005411CF"/>
    <w:rsid w:val="00561E3E"/>
    <w:rsid w:val="00575947"/>
    <w:rsid w:val="00586482"/>
    <w:rsid w:val="007128B3"/>
    <w:rsid w:val="007E023B"/>
    <w:rsid w:val="007E1E9F"/>
    <w:rsid w:val="0080580B"/>
    <w:rsid w:val="00894610"/>
    <w:rsid w:val="00897D0B"/>
    <w:rsid w:val="008C2193"/>
    <w:rsid w:val="008E585C"/>
    <w:rsid w:val="00913287"/>
    <w:rsid w:val="00924C34"/>
    <w:rsid w:val="00937CDF"/>
    <w:rsid w:val="009A2128"/>
    <w:rsid w:val="009A5101"/>
    <w:rsid w:val="009F45E3"/>
    <w:rsid w:val="00A417D0"/>
    <w:rsid w:val="00A5700B"/>
    <w:rsid w:val="00A57E2D"/>
    <w:rsid w:val="00AA328C"/>
    <w:rsid w:val="00AB1EF1"/>
    <w:rsid w:val="00AC144A"/>
    <w:rsid w:val="00AD597C"/>
    <w:rsid w:val="00B40761"/>
    <w:rsid w:val="00B5517D"/>
    <w:rsid w:val="00B91FE0"/>
    <w:rsid w:val="00BD6BB7"/>
    <w:rsid w:val="00C30C20"/>
    <w:rsid w:val="00D14ABE"/>
    <w:rsid w:val="00D343F0"/>
    <w:rsid w:val="00D47B7A"/>
    <w:rsid w:val="00D969D9"/>
    <w:rsid w:val="00E74411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C627F-C2DC-48B1-8CE6-BD17ED5E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02708-137A-4D00-B040-044BD457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Лопуть Марина Павловна</dc:creator>
  <cp:lastModifiedBy>user</cp:lastModifiedBy>
  <cp:revision>4</cp:revision>
  <dcterms:created xsi:type="dcterms:W3CDTF">2021-05-26T12:52:00Z</dcterms:created>
  <dcterms:modified xsi:type="dcterms:W3CDTF">2021-10-20T09:07:00Z</dcterms:modified>
</cp:coreProperties>
</file>