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0F4" w:rsidRPr="00512C1A" w:rsidRDefault="00F810F4" w:rsidP="00F810F4">
      <w:pPr>
        <w:jc w:val="right"/>
        <w:rPr>
          <w:rFonts w:ascii="Times New Roman" w:hAnsi="Times New Roman" w:cs="Times New Roman"/>
          <w:sz w:val="16"/>
          <w:szCs w:val="16"/>
        </w:rPr>
      </w:pPr>
      <w:r w:rsidRPr="00512C1A"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:rsidR="00F810F4" w:rsidRPr="00F810F4" w:rsidRDefault="00E23625" w:rsidP="00F810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Технический</w:t>
      </w:r>
      <w:r w:rsidR="00F810F4" w:rsidRPr="00F810F4">
        <w:rPr>
          <w:rFonts w:ascii="Times New Roman" w:hAnsi="Times New Roman" w:cs="Times New Roman"/>
          <w:sz w:val="28"/>
          <w:szCs w:val="28"/>
        </w:rPr>
        <w:t xml:space="preserve"> лист для бытовых стиральных машин</w:t>
      </w:r>
    </w:p>
    <w:p w:rsidR="00F810F4" w:rsidRDefault="00F810F4" w:rsidP="00F810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810F4">
        <w:rPr>
          <w:rFonts w:ascii="Times New Roman" w:hAnsi="Times New Roman" w:cs="Times New Roman"/>
          <w:sz w:val="28"/>
          <w:szCs w:val="28"/>
        </w:rPr>
        <w:t>в соответствии с требованиями СТБ 2457 – 2020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4"/>
        <w:gridCol w:w="1261"/>
        <w:gridCol w:w="1342"/>
      </w:tblGrid>
      <w:tr w:rsidR="00E23625" w:rsidRPr="00243500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243500" w:rsidRDefault="00E23625" w:rsidP="00D81379">
            <w:pPr>
              <w:pStyle w:val="a3"/>
            </w:pPr>
            <w:r w:rsidRPr="00243500">
              <w:t>Параметр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Значения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Единицы измерения</w:t>
            </w:r>
          </w:p>
        </w:tc>
      </w:tr>
      <w:tr w:rsidR="00E23625" w:rsidRPr="00243500" w:rsidTr="00483038">
        <w:trPr>
          <w:cantSplit/>
        </w:trPr>
        <w:tc>
          <w:tcPr>
            <w:tcW w:w="71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243500" w:rsidRDefault="00E23625" w:rsidP="00D81379">
            <w:pPr>
              <w:pStyle w:val="a3"/>
            </w:pPr>
            <w:r w:rsidRPr="00243500">
              <w:rPr>
                <w:rStyle w:val="jlqj4b"/>
              </w:rPr>
              <w:t xml:space="preserve">Номинальная вместимость для программы «eco 40-60» с интервалом 0,5 кг </w:t>
            </w:r>
            <w:r w:rsidRPr="00243500">
              <w:rPr>
                <w:rStyle w:val="jlqj4b"/>
                <w:vertAlign w:val="superscript"/>
              </w:rPr>
              <w:t>(а)</w:t>
            </w:r>
          </w:p>
        </w:tc>
        <w:tc>
          <w:tcPr>
            <w:tcW w:w="12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4B1D35" w:rsidRDefault="004B1D35" w:rsidP="00D81379">
            <w:pPr>
              <w:pStyle w:val="a3"/>
            </w:pPr>
            <w:r>
              <w:t>6</w:t>
            </w:r>
            <w:r w:rsidR="00E23625" w:rsidRPr="00243500">
              <w:rPr>
                <w:lang w:val="en-US"/>
              </w:rPr>
              <w:t>,</w:t>
            </w:r>
            <w:r>
              <w:t>0</w:t>
            </w:r>
          </w:p>
        </w:tc>
        <w:tc>
          <w:tcPr>
            <w:tcW w:w="13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кг</w:t>
            </w:r>
          </w:p>
        </w:tc>
      </w:tr>
      <w:tr w:rsidR="00E23625" w:rsidRPr="00243500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243500" w:rsidRDefault="00E23625" w:rsidP="00D81379">
            <w:pPr>
              <w:pStyle w:val="a3"/>
            </w:pPr>
            <w:r w:rsidRPr="00243500">
              <w:rPr>
                <w:rStyle w:val="jlqj4b"/>
              </w:rPr>
              <w:t>Потребление энергии программы «eco 40-60» при номинальной вместимости (</w:t>
            </w:r>
            <w:r w:rsidRPr="00243500">
              <w:rPr>
                <w:i/>
              </w:rPr>
              <w:t>E</w:t>
            </w:r>
            <w:r w:rsidRPr="00243500">
              <w:rPr>
                <w:i/>
                <w:vertAlign w:val="subscript"/>
              </w:rPr>
              <w:t xml:space="preserve">W, </w:t>
            </w:r>
            <w:r w:rsidRPr="00243500">
              <w:rPr>
                <w:i/>
                <w:vertAlign w:val="subscript"/>
                <w:lang w:val="en-US"/>
              </w:rPr>
              <w:t>full</w:t>
            </w:r>
            <w:r w:rsidRPr="00243500">
              <w:rPr>
                <w:rStyle w:val="jlqj4b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4B1D35" w:rsidRDefault="004B1D35" w:rsidP="00D81379">
            <w:pPr>
              <w:pStyle w:val="a3"/>
            </w:pPr>
            <w:r>
              <w:t>1</w:t>
            </w:r>
            <w:r w:rsidR="00E23625" w:rsidRPr="00243500">
              <w:rPr>
                <w:lang w:val="en-US"/>
              </w:rPr>
              <w:t>,</w:t>
            </w:r>
            <w:r>
              <w:t>020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кВт·ч/цикл</w:t>
            </w:r>
          </w:p>
        </w:tc>
      </w:tr>
      <w:tr w:rsidR="00E23625" w:rsidRPr="00243500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243500" w:rsidRDefault="00E23625" w:rsidP="00D81379">
            <w:pPr>
              <w:pStyle w:val="a3"/>
            </w:pPr>
            <w:r w:rsidRPr="00243500">
              <w:rPr>
                <w:rStyle w:val="jlqj4b"/>
              </w:rPr>
              <w:t>Потребление энергии программы «eco 40-60» при половине от номинальной вместимости (</w:t>
            </w:r>
            <w:r w:rsidRPr="00243500">
              <w:rPr>
                <w:i/>
              </w:rPr>
              <w:t>E</w:t>
            </w:r>
            <w:r w:rsidRPr="00243500">
              <w:rPr>
                <w:i/>
                <w:vertAlign w:val="subscript"/>
              </w:rPr>
              <w:t>W,1/2</w:t>
            </w:r>
            <w:r w:rsidRPr="00243500">
              <w:rPr>
                <w:rStyle w:val="jlqj4b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4B1D35" w:rsidP="00D81379">
            <w:pPr>
              <w:pStyle w:val="a3"/>
            </w:pPr>
            <w:r>
              <w:t>0,420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кВт·ч/цикл</w:t>
            </w:r>
          </w:p>
        </w:tc>
      </w:tr>
      <w:tr w:rsidR="00E23625" w:rsidRPr="00243500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243500" w:rsidRDefault="00E23625" w:rsidP="00D81379">
            <w:pPr>
              <w:pStyle w:val="a3"/>
            </w:pPr>
            <w:r w:rsidRPr="00243500">
              <w:rPr>
                <w:rStyle w:val="jlqj4b"/>
              </w:rPr>
              <w:t>Потребление энергии программы «eco 40-60» при четверти от номинальной вместимости (</w:t>
            </w:r>
            <w:r w:rsidRPr="00243500">
              <w:rPr>
                <w:i/>
              </w:rPr>
              <w:t>E</w:t>
            </w:r>
            <w:r w:rsidRPr="00243500">
              <w:rPr>
                <w:i/>
                <w:vertAlign w:val="subscript"/>
              </w:rPr>
              <w:t>W,1/4</w:t>
            </w:r>
            <w:r w:rsidRPr="00243500">
              <w:rPr>
                <w:rStyle w:val="jlqj4b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4B1D35" w:rsidP="00D81379">
            <w:pPr>
              <w:pStyle w:val="a3"/>
            </w:pPr>
            <w:r>
              <w:t>0,230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кВт·ч/цикл</w:t>
            </w:r>
          </w:p>
        </w:tc>
      </w:tr>
      <w:tr w:rsidR="00E23625" w:rsidRPr="00243500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243500" w:rsidRDefault="00E23625" w:rsidP="00D81379">
            <w:pPr>
              <w:pStyle w:val="a3"/>
            </w:pPr>
            <w:r w:rsidRPr="00243500">
              <w:rPr>
                <w:rStyle w:val="jlqj4b"/>
              </w:rPr>
              <w:t>Взвешенное потребление энергии программы «eco 40-60» (</w:t>
            </w:r>
            <w:r w:rsidRPr="00243500">
              <w:rPr>
                <w:rStyle w:val="jlqj4b"/>
                <w:i/>
              </w:rPr>
              <w:t>E</w:t>
            </w:r>
            <w:r w:rsidRPr="00243500">
              <w:rPr>
                <w:rStyle w:val="jlqj4b"/>
                <w:i/>
                <w:vertAlign w:val="subscript"/>
              </w:rPr>
              <w:t>W</w:t>
            </w:r>
            <w:r w:rsidRPr="00243500">
              <w:rPr>
                <w:rStyle w:val="jlqj4b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4B1D35" w:rsidRDefault="004B1D35" w:rsidP="00D81379">
            <w:pPr>
              <w:pStyle w:val="a3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,647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кВт·ч/цикл</w:t>
            </w:r>
          </w:p>
        </w:tc>
      </w:tr>
      <w:tr w:rsidR="00E23625" w:rsidRPr="00243500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E5124C" w:rsidRDefault="00E23625" w:rsidP="00D81379">
            <w:pPr>
              <w:pStyle w:val="a3"/>
            </w:pPr>
            <w:r w:rsidRPr="00E5124C">
              <w:rPr>
                <w:rStyle w:val="jlqj4b"/>
              </w:rPr>
              <w:t xml:space="preserve">Потребление энергии </w:t>
            </w:r>
            <w:r w:rsidRPr="00E5124C">
              <w:rPr>
                <w:rStyle w:val="a5"/>
                <w:b w:val="0"/>
              </w:rPr>
              <w:t>в стандартном цикле</w:t>
            </w:r>
            <w:r w:rsidRPr="00E5124C">
              <w:t xml:space="preserve"> </w:t>
            </w:r>
            <w:r w:rsidRPr="00E5124C">
              <w:rPr>
                <w:spacing w:val="-1"/>
              </w:rPr>
              <w:t>(</w:t>
            </w:r>
            <w:r w:rsidRPr="00E5124C">
              <w:rPr>
                <w:i/>
                <w:spacing w:val="-1"/>
                <w:lang w:val="en-US"/>
              </w:rPr>
              <w:t>SCE</w:t>
            </w:r>
            <w:r w:rsidRPr="00E5124C">
              <w:rPr>
                <w:spacing w:val="-1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4B1D35" w:rsidP="00D81379">
            <w:pPr>
              <w:pStyle w:val="a3"/>
            </w:pPr>
            <w:r>
              <w:t>0,810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кВт·ч/цикл</w:t>
            </w:r>
          </w:p>
        </w:tc>
      </w:tr>
      <w:tr w:rsidR="00E23625" w:rsidRPr="00243500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243500" w:rsidRDefault="00E23625" w:rsidP="00D81379">
            <w:pPr>
              <w:pStyle w:val="a3"/>
            </w:pPr>
            <w:r w:rsidRPr="00243500">
              <w:t>Индекс энергетической эффективности (</w:t>
            </w:r>
            <w:r w:rsidRPr="00243500">
              <w:rPr>
                <w:i/>
                <w:lang w:val="en-US"/>
              </w:rPr>
              <w:t>EEI</w:t>
            </w:r>
            <w:r w:rsidRPr="00243500"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B77442" w:rsidP="00D81379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79</w:t>
            </w:r>
            <w:r w:rsidR="00E23625" w:rsidRPr="00243500">
              <w:rPr>
                <w:lang w:val="en-US"/>
              </w:rP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―</w:t>
            </w:r>
          </w:p>
        </w:tc>
      </w:tr>
      <w:tr w:rsidR="00E23625" w:rsidRPr="00243500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243500" w:rsidRDefault="00E23625" w:rsidP="00D81379">
            <w:pPr>
              <w:pStyle w:val="a3"/>
            </w:pPr>
            <w:r w:rsidRPr="00243500">
              <w:t xml:space="preserve">Расход воды стиральной машины для программы </w:t>
            </w:r>
            <w:r w:rsidRPr="00243500">
              <w:rPr>
                <w:rStyle w:val="jlqj4b"/>
              </w:rPr>
              <w:t>«eco 40-60» при номинальной вместимости (</w:t>
            </w:r>
            <w:r w:rsidRPr="00243500">
              <w:rPr>
                <w:i/>
                <w:lang w:val="en-US"/>
              </w:rPr>
              <w:t>W</w:t>
            </w:r>
            <w:r w:rsidRPr="00243500">
              <w:rPr>
                <w:i/>
                <w:vertAlign w:val="subscript"/>
                <w:lang w:val="en-US"/>
              </w:rPr>
              <w:t>W</w:t>
            </w:r>
            <w:r w:rsidRPr="00243500">
              <w:rPr>
                <w:i/>
                <w:vertAlign w:val="subscript"/>
              </w:rPr>
              <w:t>,</w:t>
            </w:r>
            <w:r w:rsidRPr="00243500">
              <w:rPr>
                <w:i/>
                <w:vertAlign w:val="subscript"/>
                <w:lang w:val="en-US"/>
              </w:rPr>
              <w:t>full</w:t>
            </w:r>
            <w:r w:rsidRPr="00243500">
              <w:rPr>
                <w:rStyle w:val="jlqj4b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4B1D35" w:rsidP="00D81379">
            <w:pPr>
              <w:pStyle w:val="a3"/>
            </w:pPr>
            <w:r>
              <w:t>46,0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л/цикл</w:t>
            </w:r>
          </w:p>
        </w:tc>
      </w:tr>
      <w:tr w:rsidR="00E23625" w:rsidRPr="00243500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243500" w:rsidRDefault="00E23625" w:rsidP="00D81379">
            <w:pPr>
              <w:pStyle w:val="a3"/>
            </w:pPr>
            <w:r w:rsidRPr="00243500">
              <w:t xml:space="preserve">Расход воды стиральной машины для программы </w:t>
            </w:r>
            <w:r w:rsidRPr="00243500">
              <w:rPr>
                <w:rStyle w:val="jlqj4b"/>
              </w:rPr>
              <w:t>«eco 40-60» при половине от номинальной вместимости (</w:t>
            </w:r>
            <w:r w:rsidRPr="00243500">
              <w:rPr>
                <w:i/>
                <w:lang w:val="en-US"/>
              </w:rPr>
              <w:t>W</w:t>
            </w:r>
            <w:r w:rsidRPr="00243500">
              <w:rPr>
                <w:i/>
                <w:vertAlign w:val="subscript"/>
                <w:lang w:val="en-US"/>
              </w:rPr>
              <w:t>W</w:t>
            </w:r>
            <w:r w:rsidRPr="00243500">
              <w:rPr>
                <w:i/>
                <w:vertAlign w:val="subscript"/>
              </w:rPr>
              <w:t>,1/2</w:t>
            </w:r>
            <w:r w:rsidRPr="00243500">
              <w:rPr>
                <w:rStyle w:val="jlqj4b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4B1D35" w:rsidP="00D81379">
            <w:pPr>
              <w:pStyle w:val="a3"/>
            </w:pPr>
            <w:r>
              <w:t>39,0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л/цикл</w:t>
            </w:r>
          </w:p>
        </w:tc>
      </w:tr>
      <w:tr w:rsidR="00E23625" w:rsidRPr="00243500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243500" w:rsidRDefault="00E23625" w:rsidP="00D81379">
            <w:pPr>
              <w:pStyle w:val="a3"/>
            </w:pPr>
            <w:r w:rsidRPr="00243500">
              <w:t xml:space="preserve">Расход воды стиральной машины для программы </w:t>
            </w:r>
            <w:r w:rsidRPr="00243500">
              <w:rPr>
                <w:rStyle w:val="jlqj4b"/>
              </w:rPr>
              <w:t>«eco 40-60» при четверти от номинальной вместимости (</w:t>
            </w:r>
            <w:r w:rsidRPr="00243500">
              <w:rPr>
                <w:i/>
                <w:lang w:val="en-US"/>
              </w:rPr>
              <w:t>W</w:t>
            </w:r>
            <w:r w:rsidRPr="00243500">
              <w:rPr>
                <w:i/>
                <w:vertAlign w:val="subscript"/>
                <w:lang w:val="en-US"/>
              </w:rPr>
              <w:t>W</w:t>
            </w:r>
            <w:r w:rsidRPr="00243500">
              <w:rPr>
                <w:i/>
                <w:vertAlign w:val="subscript"/>
              </w:rPr>
              <w:t>,1/4</w:t>
            </w:r>
            <w:r w:rsidRPr="00243500">
              <w:rPr>
                <w:rStyle w:val="jlqj4b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4B1D35" w:rsidP="00D81379">
            <w:pPr>
              <w:pStyle w:val="a3"/>
            </w:pPr>
            <w:r>
              <w:t>34,0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л/цикл</w:t>
            </w:r>
          </w:p>
        </w:tc>
      </w:tr>
      <w:tr w:rsidR="00E23625" w:rsidRPr="00243500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243500" w:rsidRDefault="00E23625" w:rsidP="00D81379">
            <w:pPr>
              <w:pStyle w:val="a3"/>
            </w:pPr>
            <w:r w:rsidRPr="00243500">
              <w:rPr>
                <w:rStyle w:val="jlqj4b"/>
              </w:rPr>
              <w:t>Взвешенный расход воды (</w:t>
            </w:r>
            <w:r w:rsidRPr="00243500">
              <w:rPr>
                <w:i/>
                <w:lang w:val="en-US"/>
              </w:rPr>
              <w:t>W</w:t>
            </w:r>
            <w:r w:rsidRPr="00243500">
              <w:rPr>
                <w:i/>
                <w:vertAlign w:val="subscript"/>
                <w:lang w:val="en-US"/>
              </w:rPr>
              <w:t>W</w:t>
            </w:r>
            <w:r w:rsidRPr="00243500">
              <w:rPr>
                <w:rStyle w:val="jlqj4b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B77442" w:rsidP="00D81379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</w:p>
        </w:tc>
      </w:tr>
      <w:tr w:rsidR="00E23625" w:rsidRPr="00243500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243500" w:rsidRDefault="00E23625" w:rsidP="00D81379">
            <w:pPr>
              <w:pStyle w:val="a3"/>
            </w:pPr>
            <w:r w:rsidRPr="00243500">
              <w:t xml:space="preserve">Показатель эффективности отстирывания для программы </w:t>
            </w:r>
            <w:r w:rsidRPr="00243500">
              <w:rPr>
                <w:rStyle w:val="jlqj4b"/>
              </w:rPr>
              <w:t>«eco 40-60» при номинальной вместимости</w:t>
            </w:r>
            <w:r w:rsidRPr="00243500">
              <w:t xml:space="preserve"> (</w:t>
            </w:r>
            <w:r w:rsidRPr="00243500">
              <w:rPr>
                <w:lang w:val="en-US"/>
              </w:rPr>
              <w:t>I</w:t>
            </w:r>
            <w:r w:rsidRPr="00243500">
              <w:rPr>
                <w:vertAlign w:val="subscript"/>
                <w:lang w:val="en-US"/>
              </w:rPr>
              <w:t>W</w:t>
            </w:r>
            <w:r w:rsidRPr="00243500"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4B1D35" w:rsidRDefault="004B1D35" w:rsidP="00D81379">
            <w:pPr>
              <w:pStyle w:val="a3"/>
            </w:pPr>
            <w:r>
              <w:t>1,040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―</w:t>
            </w:r>
          </w:p>
        </w:tc>
      </w:tr>
      <w:tr w:rsidR="00E23625" w:rsidRPr="00243500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243500" w:rsidRDefault="00E23625" w:rsidP="00D81379">
            <w:pPr>
              <w:pStyle w:val="a3"/>
            </w:pPr>
            <w:r w:rsidRPr="00243500">
              <w:t xml:space="preserve">Показатель эффективности отстирывания для программы </w:t>
            </w:r>
            <w:r w:rsidRPr="00243500">
              <w:rPr>
                <w:rStyle w:val="jlqj4b"/>
              </w:rPr>
              <w:t>«eco 40-60» при половине от номинальной вместимости</w:t>
            </w:r>
            <w:r w:rsidRPr="00243500">
              <w:t xml:space="preserve"> (</w:t>
            </w:r>
            <w:r w:rsidRPr="00243500">
              <w:rPr>
                <w:i/>
                <w:lang w:val="en-US"/>
              </w:rPr>
              <w:t>I</w:t>
            </w:r>
            <w:r w:rsidRPr="00243500">
              <w:rPr>
                <w:i/>
                <w:vertAlign w:val="subscript"/>
                <w:lang w:val="en-US"/>
              </w:rPr>
              <w:t>W</w:t>
            </w:r>
            <w:r w:rsidRPr="00243500"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4B1D35" w:rsidRDefault="004B1D35" w:rsidP="00D81379">
            <w:pPr>
              <w:pStyle w:val="a3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,050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―</w:t>
            </w:r>
          </w:p>
        </w:tc>
      </w:tr>
      <w:tr w:rsidR="00E23625" w:rsidRPr="00243500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243500" w:rsidRDefault="00E23625" w:rsidP="00D81379">
            <w:pPr>
              <w:pStyle w:val="a3"/>
            </w:pPr>
            <w:r w:rsidRPr="00243500">
              <w:t xml:space="preserve">Показатель эффективности отстирывания для программы </w:t>
            </w:r>
            <w:r w:rsidRPr="00243500">
              <w:rPr>
                <w:rStyle w:val="jlqj4b"/>
              </w:rPr>
              <w:t>«eco 40-60» при четверти от номинальной вместимости</w:t>
            </w:r>
            <w:r w:rsidRPr="00243500">
              <w:t xml:space="preserve"> (</w:t>
            </w:r>
            <w:r w:rsidRPr="00243500">
              <w:rPr>
                <w:i/>
                <w:lang w:val="en-US"/>
              </w:rPr>
              <w:t>I</w:t>
            </w:r>
            <w:r w:rsidRPr="00243500">
              <w:rPr>
                <w:i/>
                <w:vertAlign w:val="subscript"/>
                <w:lang w:val="en-US"/>
              </w:rPr>
              <w:t>W</w:t>
            </w:r>
            <w:r w:rsidRPr="00243500"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4B1D35" w:rsidP="00D81379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1,050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―</w:t>
            </w:r>
          </w:p>
        </w:tc>
      </w:tr>
      <w:tr w:rsidR="00E23625" w:rsidRPr="00243500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243500" w:rsidRDefault="00E23625" w:rsidP="00D81379">
            <w:pPr>
              <w:pStyle w:val="a3"/>
            </w:pPr>
            <w:r w:rsidRPr="00243500">
              <w:t xml:space="preserve">Показатель эффективности полоскания для программы </w:t>
            </w:r>
            <w:r w:rsidRPr="00243500">
              <w:rPr>
                <w:rStyle w:val="jlqj4b"/>
              </w:rPr>
              <w:t>«eco 40-60» при номинальной вместимости</w:t>
            </w:r>
            <w:r w:rsidRPr="00243500">
              <w:rPr>
                <w:i/>
              </w:rPr>
              <w:t xml:space="preserve"> (</w:t>
            </w:r>
            <w:r w:rsidRPr="00243500">
              <w:rPr>
                <w:i/>
                <w:lang w:val="en-US"/>
              </w:rPr>
              <w:t>I</w:t>
            </w:r>
            <w:r w:rsidRPr="00243500">
              <w:rPr>
                <w:i/>
                <w:vertAlign w:val="subscript"/>
                <w:lang w:val="en-US"/>
              </w:rPr>
              <w:t>R</w:t>
            </w:r>
            <w:r w:rsidRPr="00243500">
              <w:rPr>
                <w:i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4B1D35" w:rsidP="00D81379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4,8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г/кг</w:t>
            </w:r>
          </w:p>
        </w:tc>
      </w:tr>
      <w:tr w:rsidR="00E23625" w:rsidRPr="00243500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243500" w:rsidRDefault="00E23625" w:rsidP="00D81379">
            <w:pPr>
              <w:pStyle w:val="a3"/>
            </w:pPr>
            <w:r w:rsidRPr="00243500">
              <w:t xml:space="preserve">Показатель эффективности полоскания для программы </w:t>
            </w:r>
            <w:r w:rsidRPr="00243500">
              <w:rPr>
                <w:rStyle w:val="jlqj4b"/>
              </w:rPr>
              <w:t>«eco 40-60» при половине от номинальной вместимости</w:t>
            </w:r>
            <w:r w:rsidRPr="00243500">
              <w:rPr>
                <w:i/>
              </w:rPr>
              <w:t xml:space="preserve"> (</w:t>
            </w:r>
            <w:r w:rsidRPr="00243500">
              <w:rPr>
                <w:i/>
                <w:lang w:val="en-US"/>
              </w:rPr>
              <w:t>I</w:t>
            </w:r>
            <w:r w:rsidRPr="00243500">
              <w:rPr>
                <w:i/>
                <w:vertAlign w:val="subscript"/>
                <w:lang w:val="en-US"/>
              </w:rPr>
              <w:t>R</w:t>
            </w:r>
            <w:r w:rsidRPr="00243500">
              <w:rPr>
                <w:i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4B1D35" w:rsidP="00D81379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4,6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г/кг</w:t>
            </w:r>
          </w:p>
        </w:tc>
      </w:tr>
      <w:tr w:rsidR="00E23625" w:rsidRPr="00243500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243500" w:rsidRDefault="00E23625" w:rsidP="00D81379">
            <w:pPr>
              <w:pStyle w:val="a3"/>
            </w:pPr>
            <w:r w:rsidRPr="00243500">
              <w:t xml:space="preserve">Показатель эффективности полоскания для программы </w:t>
            </w:r>
            <w:r w:rsidRPr="00243500">
              <w:rPr>
                <w:rStyle w:val="jlqj4b"/>
              </w:rPr>
              <w:t>«eco 40-60» при четверти от номинальной вместимости</w:t>
            </w:r>
            <w:r w:rsidRPr="00243500">
              <w:rPr>
                <w:i/>
              </w:rPr>
              <w:t xml:space="preserve"> (</w:t>
            </w:r>
            <w:r w:rsidRPr="00243500">
              <w:rPr>
                <w:i/>
                <w:lang w:val="en-US"/>
              </w:rPr>
              <w:t>I</w:t>
            </w:r>
            <w:r w:rsidRPr="00243500">
              <w:rPr>
                <w:i/>
                <w:vertAlign w:val="subscript"/>
                <w:lang w:val="en-US"/>
              </w:rPr>
              <w:t>R</w:t>
            </w:r>
            <w:r w:rsidRPr="00243500">
              <w:rPr>
                <w:i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4B1D35" w:rsidP="00D81379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4,5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г/кг</w:t>
            </w:r>
          </w:p>
        </w:tc>
      </w:tr>
      <w:tr w:rsidR="00E23625" w:rsidRPr="00243500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243500" w:rsidRDefault="00E23625" w:rsidP="00D81379">
            <w:pPr>
              <w:pStyle w:val="a3"/>
            </w:pPr>
            <w:r w:rsidRPr="00243500">
              <w:t xml:space="preserve">Продолжительность программы </w:t>
            </w:r>
            <w:r w:rsidRPr="00243500">
              <w:rPr>
                <w:rStyle w:val="jlqj4b"/>
              </w:rPr>
              <w:t>«eco 40-60»</w:t>
            </w:r>
            <w:r w:rsidRPr="00243500">
              <w:t xml:space="preserve">» </w:t>
            </w:r>
            <w:r w:rsidRPr="00243500">
              <w:rPr>
                <w:rStyle w:val="jlqj4b"/>
              </w:rPr>
              <w:t>при номинальной вместимости</w:t>
            </w:r>
            <w:r w:rsidRPr="00243500">
              <w:rPr>
                <w:i/>
              </w:rPr>
              <w:t xml:space="preserve"> (</w:t>
            </w:r>
            <w:r w:rsidRPr="00243500">
              <w:rPr>
                <w:i/>
                <w:lang w:val="en-US"/>
              </w:rPr>
              <w:t>t</w:t>
            </w:r>
            <w:r w:rsidRPr="00243500">
              <w:rPr>
                <w:i/>
                <w:vertAlign w:val="subscript"/>
                <w:lang w:val="en-US"/>
              </w:rPr>
              <w:t>W</w:t>
            </w:r>
            <w:r w:rsidRPr="00243500">
              <w:rPr>
                <w:i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4B1D35" w:rsidP="00D81379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E23625" w:rsidRPr="00243500">
              <w:rPr>
                <w:lang w:val="en-US"/>
              </w:rPr>
              <w:t>:</w:t>
            </w:r>
            <w:r>
              <w:rPr>
                <w:lang w:val="en-US"/>
              </w:rPr>
              <w:t>58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ч:мин</w:t>
            </w:r>
          </w:p>
        </w:tc>
      </w:tr>
      <w:tr w:rsidR="00E23625" w:rsidRPr="00243500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243500" w:rsidRDefault="00E23625" w:rsidP="00D81379">
            <w:pPr>
              <w:pStyle w:val="a3"/>
            </w:pPr>
            <w:r w:rsidRPr="00243500">
              <w:t xml:space="preserve">Продолжительность программы </w:t>
            </w:r>
            <w:r w:rsidRPr="00243500">
              <w:rPr>
                <w:rStyle w:val="jlqj4b"/>
              </w:rPr>
              <w:t>«eco 40-60» при половине от номинальной вместимости</w:t>
            </w:r>
            <w:r w:rsidRPr="00243500">
              <w:rPr>
                <w:i/>
              </w:rPr>
              <w:t xml:space="preserve"> (</w:t>
            </w:r>
            <w:r w:rsidRPr="00243500">
              <w:rPr>
                <w:i/>
                <w:lang w:val="en-US"/>
              </w:rPr>
              <w:t>t</w:t>
            </w:r>
            <w:r w:rsidRPr="00243500">
              <w:rPr>
                <w:i/>
                <w:vertAlign w:val="subscript"/>
                <w:lang w:val="en-US"/>
              </w:rPr>
              <w:t>W</w:t>
            </w:r>
            <w:r w:rsidRPr="00243500">
              <w:rPr>
                <w:i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4B1D35" w:rsidP="00D81379">
            <w:pPr>
              <w:pStyle w:val="a3"/>
            </w:pPr>
            <w:r>
              <w:rPr>
                <w:lang w:val="en-US"/>
              </w:rPr>
              <w:t>2</w:t>
            </w:r>
            <w:r w:rsidR="00E23625" w:rsidRPr="00243500">
              <w:rPr>
                <w:lang w:val="en-US"/>
              </w:rPr>
              <w:t>:</w:t>
            </w:r>
            <w:r>
              <w:rPr>
                <w:lang w:val="en-US"/>
              </w:rPr>
              <w:t>26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ч:мин</w:t>
            </w:r>
          </w:p>
        </w:tc>
      </w:tr>
      <w:tr w:rsidR="00E23625" w:rsidRPr="00243500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243500" w:rsidRDefault="00E23625" w:rsidP="00D81379">
            <w:pPr>
              <w:pStyle w:val="a3"/>
            </w:pPr>
            <w:r w:rsidRPr="00243500">
              <w:t xml:space="preserve">Продолжительность программы </w:t>
            </w:r>
            <w:r w:rsidRPr="00243500">
              <w:rPr>
                <w:rStyle w:val="jlqj4b"/>
              </w:rPr>
              <w:t>«eco 40-60» при четверти от номинальной вместимости</w:t>
            </w:r>
            <w:r w:rsidRPr="00243500">
              <w:rPr>
                <w:i/>
              </w:rPr>
              <w:t xml:space="preserve"> (</w:t>
            </w:r>
            <w:r w:rsidRPr="00243500">
              <w:rPr>
                <w:i/>
                <w:lang w:val="en-US"/>
              </w:rPr>
              <w:t>t</w:t>
            </w:r>
            <w:r w:rsidRPr="00243500">
              <w:rPr>
                <w:i/>
                <w:vertAlign w:val="subscript"/>
                <w:lang w:val="en-US"/>
              </w:rPr>
              <w:t>W</w:t>
            </w:r>
            <w:r w:rsidRPr="00243500">
              <w:rPr>
                <w:i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4B1D35" w:rsidP="00D81379">
            <w:pPr>
              <w:pStyle w:val="a3"/>
            </w:pPr>
            <w:r>
              <w:rPr>
                <w:lang w:val="en-US"/>
              </w:rPr>
              <w:t>2</w:t>
            </w:r>
            <w:r w:rsidR="00E23625" w:rsidRPr="00243500">
              <w:rPr>
                <w:lang w:val="en-US"/>
              </w:rPr>
              <w:t>:</w:t>
            </w:r>
            <w:r>
              <w:rPr>
                <w:lang w:val="en-US"/>
              </w:rPr>
              <w:t>18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ч:мин</w:t>
            </w:r>
          </w:p>
        </w:tc>
      </w:tr>
      <w:tr w:rsidR="00E23625" w:rsidRPr="00243500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243500" w:rsidRDefault="00E23625" w:rsidP="00D81379">
            <w:pPr>
              <w:pStyle w:val="a3"/>
            </w:pPr>
            <w:r w:rsidRPr="00243500">
              <w:rPr>
                <w:rStyle w:val="jlqj4b"/>
              </w:rPr>
              <w:t>Температура, достигаемая в течение минимум 5 минут внутри загрузки во время программы «eco 40-60» при номинальной вместимости (</w:t>
            </w:r>
            <w:r w:rsidRPr="00243500">
              <w:rPr>
                <w:rStyle w:val="jlqj4b"/>
                <w:i/>
              </w:rPr>
              <w:t>T</w:t>
            </w:r>
            <w:r w:rsidRPr="00243500">
              <w:rPr>
                <w:rStyle w:val="jlqj4b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4B1D35" w:rsidP="00D81379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ºС</w:t>
            </w:r>
          </w:p>
        </w:tc>
      </w:tr>
      <w:tr w:rsidR="00E23625" w:rsidRPr="00243500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243500" w:rsidRDefault="00E23625" w:rsidP="00D81379">
            <w:pPr>
              <w:pStyle w:val="a3"/>
            </w:pPr>
            <w:r w:rsidRPr="00243500">
              <w:rPr>
                <w:rStyle w:val="jlqj4b"/>
              </w:rPr>
              <w:t>Температура, достигаемая в течение минимум 5 минут внутри загрузки во время программы «eco 40-60» при половине от номинальной вместимости (</w:t>
            </w:r>
            <w:r w:rsidRPr="00243500">
              <w:rPr>
                <w:rStyle w:val="jlqj4b"/>
                <w:i/>
              </w:rPr>
              <w:t>T</w:t>
            </w:r>
            <w:r w:rsidRPr="00243500">
              <w:rPr>
                <w:rStyle w:val="jlqj4b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4B1D35" w:rsidP="00D81379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ºС</w:t>
            </w:r>
          </w:p>
        </w:tc>
      </w:tr>
      <w:tr w:rsidR="00E23625" w:rsidRPr="00243500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243500" w:rsidRDefault="00E23625" w:rsidP="00D81379">
            <w:pPr>
              <w:pStyle w:val="a3"/>
            </w:pPr>
            <w:r w:rsidRPr="00243500">
              <w:rPr>
                <w:rStyle w:val="jlqj4b"/>
              </w:rPr>
              <w:t>Температура, достигаемая в течение минимум 5 минут внутри загрузки во время программы «eco 40-60» при четверти от номинальной вместимости (</w:t>
            </w:r>
            <w:r w:rsidRPr="00243500">
              <w:rPr>
                <w:rStyle w:val="jlqj4b"/>
                <w:i/>
              </w:rPr>
              <w:t>T</w:t>
            </w:r>
            <w:r w:rsidRPr="00243500">
              <w:rPr>
                <w:rStyle w:val="jlqj4b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4B1D35" w:rsidP="00D81379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ºС</w:t>
            </w:r>
          </w:p>
        </w:tc>
      </w:tr>
      <w:tr w:rsidR="00E23625" w:rsidRPr="00243500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243500" w:rsidRDefault="00E23625" w:rsidP="00D81379">
            <w:pPr>
              <w:pStyle w:val="a3"/>
            </w:pPr>
            <w:r w:rsidRPr="00243500">
              <w:rPr>
                <w:rStyle w:val="jlqj4b"/>
              </w:rPr>
              <w:t>Скорость отжима на этапе отжима программы «eco 40-60» при номинальной вместимости (</w:t>
            </w:r>
            <w:r w:rsidRPr="00243500">
              <w:rPr>
                <w:rStyle w:val="jlqj4b"/>
                <w:i/>
              </w:rPr>
              <w:t>S</w:t>
            </w:r>
            <w:r w:rsidRPr="00243500">
              <w:rPr>
                <w:rStyle w:val="jlqj4b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4B1D35" w:rsidP="00D81379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1121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об/мин</w:t>
            </w:r>
          </w:p>
        </w:tc>
      </w:tr>
      <w:tr w:rsidR="00E23625" w:rsidRPr="00243500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243500" w:rsidRDefault="00E23625" w:rsidP="00D81379">
            <w:pPr>
              <w:pStyle w:val="a3"/>
            </w:pPr>
            <w:r w:rsidRPr="00243500">
              <w:rPr>
                <w:rStyle w:val="jlqj4b"/>
              </w:rPr>
              <w:t>Скорость отжима на этапе отжима программы «eco 40-60» при половине от номинальной вместимости (</w:t>
            </w:r>
            <w:r w:rsidRPr="00243500">
              <w:rPr>
                <w:rStyle w:val="jlqj4b"/>
                <w:i/>
              </w:rPr>
              <w:t>S</w:t>
            </w:r>
            <w:r w:rsidRPr="00243500">
              <w:rPr>
                <w:rStyle w:val="jlqj4b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4B1D35" w:rsidP="00D81379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1121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об/мин</w:t>
            </w:r>
          </w:p>
        </w:tc>
      </w:tr>
      <w:tr w:rsidR="00E23625" w:rsidRPr="00243500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243500" w:rsidRDefault="00E23625" w:rsidP="00D81379">
            <w:pPr>
              <w:pStyle w:val="a3"/>
            </w:pPr>
            <w:r w:rsidRPr="00243500">
              <w:rPr>
                <w:rStyle w:val="jlqj4b"/>
              </w:rPr>
              <w:t>Скорость отжима на этапе отжима программы «eco 40-60» при четверти от номинальной вместимости (</w:t>
            </w:r>
            <w:r w:rsidRPr="00243500">
              <w:rPr>
                <w:rStyle w:val="jlqj4b"/>
                <w:i/>
              </w:rPr>
              <w:t>S</w:t>
            </w:r>
            <w:r w:rsidRPr="00243500">
              <w:rPr>
                <w:rStyle w:val="jlqj4b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4B1D35" w:rsidP="00D81379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1123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об/мин</w:t>
            </w:r>
          </w:p>
        </w:tc>
      </w:tr>
      <w:tr w:rsidR="00E23625" w:rsidRPr="00243500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243500" w:rsidRDefault="002616E5" w:rsidP="00D81379">
            <w:pPr>
              <w:pStyle w:val="a3"/>
            </w:pPr>
            <w:r>
              <w:lastRenderedPageBreak/>
              <w:t>Содержание остаточной влаги</w:t>
            </w:r>
            <w:r w:rsidR="00E23625" w:rsidRPr="00243500">
              <w:t xml:space="preserve"> для программы </w:t>
            </w:r>
            <w:r w:rsidR="00E23625" w:rsidRPr="00243500">
              <w:rPr>
                <w:rStyle w:val="jlqj4b"/>
              </w:rPr>
              <w:t>«eco 40-60» при номинальной вместимости (</w:t>
            </w:r>
            <w:r w:rsidR="00E23625" w:rsidRPr="00243500">
              <w:rPr>
                <w:i/>
                <w:lang w:val="en-US"/>
              </w:rPr>
              <w:t>D</w:t>
            </w:r>
            <w:r w:rsidR="00E23625" w:rsidRPr="00243500">
              <w:rPr>
                <w:i/>
                <w:vertAlign w:val="subscript"/>
                <w:lang w:val="en-US"/>
              </w:rPr>
              <w:t>full</w:t>
            </w:r>
            <w:r w:rsidR="00E23625" w:rsidRPr="00243500"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4B1D35" w:rsidP="00D81379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%</w:t>
            </w:r>
          </w:p>
        </w:tc>
      </w:tr>
      <w:tr w:rsidR="00E23625" w:rsidRPr="00243500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243500" w:rsidRDefault="009B177D" w:rsidP="00D81379">
            <w:pPr>
              <w:pStyle w:val="a3"/>
            </w:pPr>
            <w:r>
              <w:t>Содержание остаточной влаги</w:t>
            </w:r>
            <w:r w:rsidR="00E23625" w:rsidRPr="00243500">
              <w:t xml:space="preserve"> для программы </w:t>
            </w:r>
            <w:r w:rsidR="00E23625" w:rsidRPr="00243500">
              <w:rPr>
                <w:rStyle w:val="jlqj4b"/>
              </w:rPr>
              <w:t>«eco 40-60» при половине от номинальной вместимости (</w:t>
            </w:r>
            <w:r w:rsidR="00E23625" w:rsidRPr="00243500">
              <w:rPr>
                <w:i/>
                <w:lang w:val="en-US"/>
              </w:rPr>
              <w:t>D</w:t>
            </w:r>
            <w:r w:rsidR="00E23625" w:rsidRPr="00243500">
              <w:rPr>
                <w:i/>
                <w:vertAlign w:val="subscript"/>
              </w:rPr>
              <w:t>1/2</w:t>
            </w:r>
            <w:r w:rsidR="00E23625" w:rsidRPr="00243500">
              <w:rPr>
                <w:i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4B1D35" w:rsidP="00D81379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%</w:t>
            </w:r>
          </w:p>
        </w:tc>
      </w:tr>
      <w:tr w:rsidR="00E23625" w:rsidRPr="00243500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243500" w:rsidRDefault="009B177D" w:rsidP="00D81379">
            <w:pPr>
              <w:pStyle w:val="a3"/>
            </w:pPr>
            <w:r>
              <w:t>Содержание остаточной влаги</w:t>
            </w:r>
            <w:r w:rsidR="00E23625" w:rsidRPr="00243500">
              <w:t xml:space="preserve"> для программы </w:t>
            </w:r>
            <w:r w:rsidR="00E23625" w:rsidRPr="00243500">
              <w:rPr>
                <w:rStyle w:val="jlqj4b"/>
              </w:rPr>
              <w:t>«eco 40-60» при четверти от номинальной вместимости (</w:t>
            </w:r>
            <w:r w:rsidR="00E23625" w:rsidRPr="00243500">
              <w:rPr>
                <w:i/>
                <w:lang w:val="en-US"/>
              </w:rPr>
              <w:t>D</w:t>
            </w:r>
            <w:r w:rsidR="00E23625" w:rsidRPr="00243500">
              <w:rPr>
                <w:i/>
                <w:vertAlign w:val="subscript"/>
              </w:rPr>
              <w:t>1/4</w:t>
            </w:r>
            <w:r w:rsidR="00E23625" w:rsidRPr="00243500"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4B1D35" w:rsidP="00D81379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%</w:t>
            </w:r>
          </w:p>
        </w:tc>
      </w:tr>
      <w:tr w:rsidR="00E23625" w:rsidRPr="00243500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243500" w:rsidRDefault="00E23625" w:rsidP="00D81379">
            <w:pPr>
              <w:pStyle w:val="a3"/>
            </w:pPr>
            <w:r w:rsidRPr="00243500">
              <w:t>Взвешенное содержание остаточной влаги (</w:t>
            </w:r>
            <w:r w:rsidRPr="00243500">
              <w:rPr>
                <w:i/>
                <w:lang w:val="en-US"/>
              </w:rPr>
              <w:t>D</w:t>
            </w:r>
            <w:r w:rsidRPr="00243500"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B77442" w:rsidP="00D81379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51,0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%</w:t>
            </w:r>
          </w:p>
        </w:tc>
      </w:tr>
      <w:tr w:rsidR="00E23625" w:rsidRPr="00243500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243500" w:rsidRDefault="00E23625" w:rsidP="00D81379">
            <w:pPr>
              <w:pStyle w:val="a3"/>
            </w:pPr>
            <w:r w:rsidRPr="00243500">
              <w:rPr>
                <w:spacing w:val="-1"/>
              </w:rPr>
              <w:t>Значение корректированного уровня звуковой мощности</w:t>
            </w:r>
            <w:r w:rsidRPr="00243500">
              <w:rPr>
                <w:rStyle w:val="jlqj4b"/>
              </w:rPr>
              <w:t xml:space="preserve"> при выполнении программы «eco 40-60» (фаза отжима)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4B1D35" w:rsidP="00D81379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rPr>
                <w:rStyle w:val="jlqj4b"/>
              </w:rPr>
              <w:t>дБ(А) к 1 пВт</w:t>
            </w:r>
          </w:p>
        </w:tc>
      </w:tr>
      <w:tr w:rsidR="00E23625" w:rsidRPr="00243500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243500" w:rsidRDefault="00E23625" w:rsidP="00D81379">
            <w:pPr>
              <w:pStyle w:val="a3"/>
            </w:pPr>
            <w:r w:rsidRPr="00243500">
              <w:t>Потребляемая мощность в режиме «Выключено» (</w:t>
            </w:r>
            <w:r w:rsidRPr="00243500">
              <w:rPr>
                <w:i/>
                <w:lang w:val="en-US"/>
              </w:rPr>
              <w:t>P</w:t>
            </w:r>
            <w:r w:rsidRPr="00243500">
              <w:rPr>
                <w:i/>
                <w:vertAlign w:val="subscript"/>
                <w:lang w:val="en-US"/>
              </w:rPr>
              <w:t>O</w:t>
            </w:r>
            <w:r w:rsidRPr="00243500">
              <w:t xml:space="preserve">) </w:t>
            </w:r>
            <w:r w:rsidRPr="00243500">
              <w:rPr>
                <w:rFonts w:eastAsia="Times New Roman"/>
                <w:szCs w:val="16"/>
              </w:rPr>
              <w:t>(если применимо)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4B1D35" w:rsidP="00D81379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E23625" w:rsidRPr="00243500">
              <w:rPr>
                <w:lang w:val="en-US"/>
              </w:rPr>
              <w:t>,</w:t>
            </w:r>
            <w:r>
              <w:rPr>
                <w:lang w:val="en-US"/>
              </w:rPr>
              <w:t>50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Вт</w:t>
            </w:r>
          </w:p>
        </w:tc>
      </w:tr>
      <w:tr w:rsidR="00E23625" w:rsidRPr="00243500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243500" w:rsidRDefault="00E23625" w:rsidP="00D81379">
            <w:pPr>
              <w:pStyle w:val="a3"/>
            </w:pPr>
            <w:r w:rsidRPr="00243500">
              <w:t>Потребляемая мощность в режиме ожидания (</w:t>
            </w:r>
            <w:r w:rsidRPr="00243500">
              <w:rPr>
                <w:i/>
                <w:lang w:val="en-US"/>
              </w:rPr>
              <w:t>P</w:t>
            </w:r>
            <w:r w:rsidRPr="006B1202">
              <w:rPr>
                <w:i/>
                <w:vertAlign w:val="subscript"/>
                <w:lang w:val="en-US"/>
              </w:rPr>
              <w:t>sm</w:t>
            </w:r>
            <w:r w:rsidRPr="00243500">
              <w:t xml:space="preserve">) </w:t>
            </w:r>
            <w:r w:rsidRPr="00243500">
              <w:rPr>
                <w:rFonts w:eastAsia="Times New Roman"/>
                <w:szCs w:val="16"/>
              </w:rPr>
              <w:t>(если применимо)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4B1D35" w:rsidP="00D81379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E23625" w:rsidRPr="00243500">
              <w:rPr>
                <w:lang w:val="en-US"/>
              </w:rP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Вт</w:t>
            </w:r>
          </w:p>
        </w:tc>
      </w:tr>
      <w:tr w:rsidR="00E23625" w:rsidRPr="00243500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243500" w:rsidRDefault="00E23625" w:rsidP="00D81379">
            <w:pPr>
              <w:pStyle w:val="a3"/>
            </w:pPr>
            <w:r w:rsidRPr="00243500">
              <w:rPr>
                <w:rStyle w:val="jlqj4b"/>
              </w:rPr>
              <w:t>Включает ли режим ожидания отображение информации (состояния)?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Да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―</w:t>
            </w:r>
          </w:p>
        </w:tc>
      </w:tr>
      <w:tr w:rsidR="00E23625" w:rsidRPr="00243500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243500" w:rsidRDefault="00E23625" w:rsidP="00D81379">
            <w:pPr>
              <w:pStyle w:val="a3"/>
            </w:pPr>
            <w:r w:rsidRPr="00243500">
              <w:rPr>
                <w:rStyle w:val="jlqj4b"/>
              </w:rPr>
              <w:t>Потребляемая мощность в сетевом режиме (ожидания) (</w:t>
            </w:r>
            <w:r w:rsidRPr="00243500">
              <w:rPr>
                <w:rStyle w:val="jlqj4b"/>
                <w:i/>
              </w:rPr>
              <w:t>P</w:t>
            </w:r>
            <w:r w:rsidRPr="006B1202">
              <w:rPr>
                <w:rStyle w:val="jlqj4b"/>
                <w:i/>
                <w:vertAlign w:val="subscript"/>
              </w:rPr>
              <w:t>sm</w:t>
            </w:r>
            <w:r w:rsidRPr="00243500">
              <w:rPr>
                <w:rStyle w:val="jlqj4b"/>
              </w:rPr>
              <w:t>) (если применимо)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B77442" w:rsidP="00D81379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N.A</w:t>
            </w:r>
            <w:bookmarkStart w:id="0" w:name="_GoBack"/>
            <w:bookmarkEnd w:id="0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Вт</w:t>
            </w:r>
          </w:p>
        </w:tc>
      </w:tr>
      <w:tr w:rsidR="00E23625" w:rsidRPr="00243500" w:rsidTr="00483038">
        <w:trPr>
          <w:cantSplit/>
        </w:trPr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25" w:rsidRPr="00243500" w:rsidRDefault="00E23625" w:rsidP="00D81379">
            <w:pPr>
              <w:pStyle w:val="a3"/>
            </w:pPr>
            <w:r w:rsidRPr="00243500">
              <w:rPr>
                <w:rStyle w:val="jlqj4b"/>
              </w:rPr>
              <w:t>Потребляемая мощность в режиме отложенного старта (</w:t>
            </w:r>
            <w:r w:rsidRPr="00243500">
              <w:rPr>
                <w:rStyle w:val="jlqj4b"/>
                <w:i/>
              </w:rPr>
              <w:t>P</w:t>
            </w:r>
            <w:r w:rsidRPr="006B1202">
              <w:rPr>
                <w:rStyle w:val="jlqj4b"/>
                <w:i/>
                <w:vertAlign w:val="subscript"/>
              </w:rPr>
              <w:t>ds</w:t>
            </w:r>
            <w:r w:rsidRPr="00243500">
              <w:rPr>
                <w:rStyle w:val="jlqj4b"/>
              </w:rPr>
              <w:t>) (если применимо)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4B1D35" w:rsidP="00D81379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4,00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625" w:rsidRPr="00243500" w:rsidRDefault="00E23625" w:rsidP="00D81379">
            <w:pPr>
              <w:pStyle w:val="a3"/>
            </w:pPr>
            <w:r w:rsidRPr="00243500">
              <w:t>Вт</w:t>
            </w:r>
          </w:p>
        </w:tc>
      </w:tr>
    </w:tbl>
    <w:p w:rsidR="00E23625" w:rsidRPr="00243500" w:rsidRDefault="00E23625" w:rsidP="00D81379">
      <w:pPr>
        <w:pStyle w:val="a3"/>
      </w:pPr>
      <w:r w:rsidRPr="00243500">
        <w:rPr>
          <w:rFonts w:eastAsia="Times New Roman"/>
          <w:sz w:val="18"/>
        </w:rPr>
        <w:t xml:space="preserve">Примечание </w:t>
      </w:r>
      <w:r w:rsidRPr="00243500">
        <w:rPr>
          <w:rStyle w:val="jlqj4b"/>
        </w:rPr>
        <w:t>– </w:t>
      </w:r>
      <w:r w:rsidRPr="00243500">
        <w:rPr>
          <w:rFonts w:eastAsia="Times New Roman"/>
          <w:sz w:val="18"/>
        </w:rPr>
        <w:t xml:space="preserve">(a) </w:t>
      </w:r>
      <w:r w:rsidRPr="00243500">
        <w:rPr>
          <w:rStyle w:val="jlqj4b"/>
          <w:sz w:val="18"/>
          <w:szCs w:val="18"/>
        </w:rPr>
        <w:t>где необходимо, ссылки на применяемые гармонизированные стандарты.</w:t>
      </w:r>
    </w:p>
    <w:p w:rsidR="00E23625" w:rsidRPr="00F810F4" w:rsidRDefault="00E23625" w:rsidP="00D8137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23625" w:rsidRPr="00F810F4" w:rsidSect="00012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01A92"/>
    <w:multiLevelType w:val="multilevel"/>
    <w:tmpl w:val="2FD448FA"/>
    <w:name w:val="СТБ_Нумера_ОсЧасть"/>
    <w:lvl w:ilvl="0">
      <w:start w:val="1"/>
      <w:numFmt w:val="decimal"/>
      <w:pStyle w:val="1"/>
      <w:suff w:val="space"/>
      <w:lvlText w:val="%1"/>
      <w:lvlJc w:val="left"/>
      <w:pPr>
        <w:ind w:left="0" w:firstLine="397"/>
      </w:pPr>
      <w:rPr>
        <w:b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397"/>
      </w:pPr>
      <w:rPr>
        <w:b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397"/>
      </w:pPr>
      <w:rPr>
        <w:b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397"/>
      </w:pPr>
      <w:rPr>
        <w:b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397"/>
      </w:pPr>
      <w:rPr>
        <w:b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397"/>
      </w:pPr>
      <w:rPr>
        <w:b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3255F80"/>
    <w:multiLevelType w:val="multilevel"/>
    <w:tmpl w:val="24960636"/>
    <w:name w:val="СТБ_Нумера_ПрилКир"/>
    <w:lvl w:ilvl="0">
      <w:start w:val="1"/>
      <w:numFmt w:val="russianUpper"/>
      <w:pStyle w:val="0"/>
      <w:suff w:val="nothing"/>
      <w:lvlText w:val="Приложение 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10"/>
      <w:suff w:val="space"/>
      <w:lvlText w:val="%1.%2"/>
      <w:lvlJc w:val="left"/>
      <w:pPr>
        <w:ind w:left="0" w:firstLine="397"/>
      </w:pPr>
      <w:rPr>
        <w:rFonts w:hint="default"/>
        <w:b/>
        <w:color w:val="auto"/>
      </w:rPr>
    </w:lvl>
    <w:lvl w:ilvl="2">
      <w:start w:val="1"/>
      <w:numFmt w:val="decimal"/>
      <w:pStyle w:val="20"/>
      <w:suff w:val="space"/>
      <w:lvlText w:val="%1.%2.%3"/>
      <w:lvlJc w:val="left"/>
      <w:pPr>
        <w:ind w:left="0" w:firstLine="397"/>
      </w:pPr>
      <w:rPr>
        <w:rFonts w:hint="default"/>
        <w:b/>
      </w:rPr>
    </w:lvl>
    <w:lvl w:ilvl="3">
      <w:start w:val="1"/>
      <w:numFmt w:val="decimal"/>
      <w:pStyle w:val="30"/>
      <w:suff w:val="space"/>
      <w:lvlText w:val="%1.%2.%3.%4"/>
      <w:lvlJc w:val="left"/>
      <w:pPr>
        <w:ind w:left="0" w:firstLine="397"/>
      </w:pPr>
      <w:rPr>
        <w:rFonts w:hint="default"/>
        <w:b/>
      </w:rPr>
    </w:lvl>
    <w:lvl w:ilvl="4">
      <w:start w:val="1"/>
      <w:numFmt w:val="decimal"/>
      <w:pStyle w:val="40"/>
      <w:suff w:val="space"/>
      <w:lvlText w:val="%1.%2.%3.%4.%5"/>
      <w:lvlJc w:val="left"/>
      <w:pPr>
        <w:ind w:left="0" w:firstLine="397"/>
      </w:pPr>
      <w:rPr>
        <w:rFonts w:hint="default"/>
        <w:b/>
      </w:rPr>
    </w:lvl>
    <w:lvl w:ilvl="5">
      <w:start w:val="1"/>
      <w:numFmt w:val="decimal"/>
      <w:pStyle w:val="50"/>
      <w:suff w:val="space"/>
      <w:lvlText w:val="%1.%2.%3.%4.%5.%6"/>
      <w:lvlJc w:val="left"/>
      <w:pPr>
        <w:ind w:left="0" w:firstLine="397"/>
      </w:pPr>
      <w:rPr>
        <w:rFonts w:hint="default"/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F4"/>
    <w:rsid w:val="000120E7"/>
    <w:rsid w:val="0019584A"/>
    <w:rsid w:val="002616E5"/>
    <w:rsid w:val="00377628"/>
    <w:rsid w:val="00406D34"/>
    <w:rsid w:val="0047338A"/>
    <w:rsid w:val="004B1D35"/>
    <w:rsid w:val="00506042"/>
    <w:rsid w:val="006769E4"/>
    <w:rsid w:val="006B1202"/>
    <w:rsid w:val="00911DD7"/>
    <w:rsid w:val="009277F5"/>
    <w:rsid w:val="0096205C"/>
    <w:rsid w:val="009B177D"/>
    <w:rsid w:val="00B77442"/>
    <w:rsid w:val="00D81379"/>
    <w:rsid w:val="00DA1A5C"/>
    <w:rsid w:val="00E23625"/>
    <w:rsid w:val="00E5124C"/>
    <w:rsid w:val="00F810F4"/>
    <w:rsid w:val="00FC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1E61"/>
  <w15:chartTrackingRefBased/>
  <w15:docId w15:val="{62814E92-B608-4D83-A326-800DC29C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0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10F4"/>
    <w:pPr>
      <w:spacing w:after="0" w:line="240" w:lineRule="auto"/>
    </w:pPr>
  </w:style>
  <w:style w:type="character" w:customStyle="1" w:styleId="jlqj4b">
    <w:name w:val="jlqj4b"/>
    <w:rsid w:val="00FC7046"/>
  </w:style>
  <w:style w:type="paragraph" w:customStyle="1" w:styleId="0">
    <w:name w:val="СТБ_ПрилКир_0_Заголовок"/>
    <w:aliases w:val="ПК_0З"/>
    <w:basedOn w:val="a"/>
    <w:next w:val="a"/>
    <w:uiPriority w:val="99"/>
    <w:rsid w:val="00E23625"/>
    <w:pPr>
      <w:keepNext/>
      <w:pageBreakBefore/>
      <w:numPr>
        <w:numId w:val="2"/>
      </w:numPr>
      <w:suppressAutoHyphens/>
      <w:spacing w:after="220" w:line="240" w:lineRule="auto"/>
      <w:ind w:left="397" w:right="397"/>
      <w:jc w:val="center"/>
      <w:outlineLvl w:val="0"/>
    </w:pPr>
    <w:rPr>
      <w:rFonts w:ascii="Arial" w:eastAsia="Calibri" w:hAnsi="Arial" w:cs="Arial"/>
      <w:b/>
      <w:szCs w:val="20"/>
    </w:rPr>
  </w:style>
  <w:style w:type="paragraph" w:customStyle="1" w:styleId="10">
    <w:name w:val="СТБ_ПрилКир_1_Раздел_Заголовок"/>
    <w:aliases w:val="ПК_1З"/>
    <w:basedOn w:val="a"/>
    <w:next w:val="a"/>
    <w:uiPriority w:val="99"/>
    <w:rsid w:val="00E23625"/>
    <w:pPr>
      <w:keepNext/>
      <w:numPr>
        <w:ilvl w:val="1"/>
        <w:numId w:val="2"/>
      </w:numPr>
      <w:suppressAutoHyphens/>
      <w:spacing w:before="220" w:after="160" w:line="240" w:lineRule="auto"/>
      <w:outlineLvl w:val="0"/>
    </w:pPr>
    <w:rPr>
      <w:rFonts w:ascii="Arial" w:eastAsia="Calibri" w:hAnsi="Arial" w:cs="Arial"/>
      <w:b/>
      <w:szCs w:val="20"/>
    </w:rPr>
  </w:style>
  <w:style w:type="paragraph" w:customStyle="1" w:styleId="20">
    <w:name w:val="СТБ_ПрилКир_2_Подраздел_Заголовок"/>
    <w:aliases w:val="ПК_2З"/>
    <w:basedOn w:val="a"/>
    <w:next w:val="a"/>
    <w:uiPriority w:val="99"/>
    <w:rsid w:val="00E23625"/>
    <w:pPr>
      <w:keepNext/>
      <w:numPr>
        <w:ilvl w:val="2"/>
        <w:numId w:val="2"/>
      </w:numPr>
      <w:suppressAutoHyphens/>
      <w:spacing w:before="120" w:after="80" w:line="240" w:lineRule="auto"/>
      <w:outlineLvl w:val="1"/>
    </w:pPr>
    <w:rPr>
      <w:rFonts w:ascii="Arial" w:eastAsia="Calibri" w:hAnsi="Arial" w:cs="Arial"/>
      <w:b/>
      <w:sz w:val="20"/>
      <w:szCs w:val="20"/>
    </w:rPr>
  </w:style>
  <w:style w:type="paragraph" w:customStyle="1" w:styleId="a4">
    <w:name w:val="СТБ_Таблица_Голова"/>
    <w:aliases w:val="ТБЛ_Г"/>
    <w:basedOn w:val="a"/>
    <w:uiPriority w:val="99"/>
    <w:rsid w:val="00E23625"/>
    <w:pPr>
      <w:keepNext/>
      <w:spacing w:before="40" w:after="40" w:line="240" w:lineRule="auto"/>
      <w:ind w:left="57" w:right="57"/>
      <w:jc w:val="center"/>
    </w:pPr>
    <w:rPr>
      <w:rFonts w:ascii="Arial" w:eastAsia="Calibri" w:hAnsi="Arial" w:cs="Arial"/>
      <w:sz w:val="18"/>
      <w:szCs w:val="20"/>
    </w:rPr>
  </w:style>
  <w:style w:type="paragraph" w:customStyle="1" w:styleId="1">
    <w:name w:val="СТБ_ОсЧасть_1_Раздел_Заголовок"/>
    <w:aliases w:val="ОЧ_1З"/>
    <w:basedOn w:val="a"/>
    <w:next w:val="a"/>
    <w:uiPriority w:val="99"/>
    <w:rsid w:val="00E23625"/>
    <w:pPr>
      <w:keepNext/>
      <w:numPr>
        <w:numId w:val="1"/>
      </w:numPr>
      <w:suppressAutoHyphens/>
      <w:spacing w:before="220" w:after="160" w:line="240" w:lineRule="auto"/>
      <w:outlineLvl w:val="0"/>
    </w:pPr>
    <w:rPr>
      <w:rFonts w:ascii="Arial" w:eastAsia="Calibri" w:hAnsi="Arial" w:cs="Arial"/>
      <w:b/>
      <w:szCs w:val="20"/>
    </w:rPr>
  </w:style>
  <w:style w:type="paragraph" w:customStyle="1" w:styleId="2">
    <w:name w:val="СТБ_ОсЧасть_2_Подраздел_Заголовок"/>
    <w:aliases w:val="ОЧ_2З"/>
    <w:basedOn w:val="a"/>
    <w:next w:val="a"/>
    <w:uiPriority w:val="99"/>
    <w:rsid w:val="00E23625"/>
    <w:pPr>
      <w:keepNext/>
      <w:numPr>
        <w:ilvl w:val="1"/>
        <w:numId w:val="1"/>
      </w:numPr>
      <w:suppressAutoHyphens/>
      <w:spacing w:before="120" w:after="80" w:line="240" w:lineRule="auto"/>
      <w:outlineLvl w:val="1"/>
    </w:pPr>
    <w:rPr>
      <w:rFonts w:ascii="Arial" w:eastAsia="Calibri" w:hAnsi="Arial" w:cs="Arial"/>
      <w:b/>
      <w:sz w:val="20"/>
      <w:szCs w:val="20"/>
    </w:rPr>
  </w:style>
  <w:style w:type="paragraph" w:customStyle="1" w:styleId="3">
    <w:name w:val="СТБ_ОсЧасть_3_Пункт_Заголовок"/>
    <w:aliases w:val="ОЧ_3З"/>
    <w:basedOn w:val="a"/>
    <w:next w:val="a"/>
    <w:uiPriority w:val="99"/>
    <w:rsid w:val="00E23625"/>
    <w:pPr>
      <w:keepNext/>
      <w:numPr>
        <w:ilvl w:val="2"/>
        <w:numId w:val="1"/>
      </w:numPr>
      <w:suppressAutoHyphens/>
      <w:spacing w:before="80" w:after="40" w:line="240" w:lineRule="auto"/>
      <w:outlineLvl w:val="2"/>
    </w:pPr>
    <w:rPr>
      <w:rFonts w:ascii="Arial" w:eastAsia="Calibri" w:hAnsi="Arial" w:cs="Arial"/>
      <w:b/>
      <w:sz w:val="20"/>
      <w:szCs w:val="20"/>
    </w:rPr>
  </w:style>
  <w:style w:type="paragraph" w:customStyle="1" w:styleId="4">
    <w:name w:val="СТБ_ОсЧасть_4_Подпункт_Заголовок"/>
    <w:aliases w:val="ОЧ_4З"/>
    <w:basedOn w:val="a"/>
    <w:next w:val="a"/>
    <w:uiPriority w:val="99"/>
    <w:rsid w:val="00E23625"/>
    <w:pPr>
      <w:keepNext/>
      <w:numPr>
        <w:ilvl w:val="3"/>
        <w:numId w:val="1"/>
      </w:numPr>
      <w:suppressAutoHyphens/>
      <w:spacing w:before="40" w:after="20" w:line="240" w:lineRule="auto"/>
      <w:outlineLvl w:val="3"/>
    </w:pPr>
    <w:rPr>
      <w:rFonts w:ascii="Arial" w:eastAsia="Calibri" w:hAnsi="Arial" w:cs="Arial"/>
      <w:b/>
      <w:sz w:val="20"/>
      <w:szCs w:val="20"/>
    </w:rPr>
  </w:style>
  <w:style w:type="paragraph" w:customStyle="1" w:styleId="5">
    <w:name w:val="СТБ_ОсЧасть_5_Параграф_Заголовок"/>
    <w:aliases w:val="ОЧ_5З"/>
    <w:basedOn w:val="a"/>
    <w:next w:val="a"/>
    <w:uiPriority w:val="99"/>
    <w:rsid w:val="00E23625"/>
    <w:pPr>
      <w:keepNext/>
      <w:numPr>
        <w:ilvl w:val="4"/>
        <w:numId w:val="1"/>
      </w:numPr>
      <w:suppressAutoHyphens/>
      <w:spacing w:before="40" w:after="20" w:line="240" w:lineRule="auto"/>
      <w:outlineLvl w:val="4"/>
    </w:pPr>
    <w:rPr>
      <w:rFonts w:ascii="Arial" w:eastAsia="Calibri" w:hAnsi="Arial" w:cs="Arial"/>
      <w:b/>
      <w:sz w:val="20"/>
      <w:szCs w:val="20"/>
    </w:rPr>
  </w:style>
  <w:style w:type="paragraph" w:customStyle="1" w:styleId="6">
    <w:name w:val="СТБ_ОсЧасть_6_Подпараграф_Заголовок"/>
    <w:aliases w:val="ОЧ_6З"/>
    <w:basedOn w:val="a"/>
    <w:next w:val="a"/>
    <w:uiPriority w:val="99"/>
    <w:rsid w:val="00E23625"/>
    <w:pPr>
      <w:keepNext/>
      <w:numPr>
        <w:ilvl w:val="5"/>
        <w:numId w:val="1"/>
      </w:numPr>
      <w:suppressAutoHyphens/>
      <w:spacing w:before="40" w:after="20" w:line="240" w:lineRule="auto"/>
      <w:outlineLvl w:val="5"/>
    </w:pPr>
    <w:rPr>
      <w:rFonts w:ascii="Arial" w:eastAsia="Calibri" w:hAnsi="Arial" w:cs="Arial"/>
      <w:b/>
      <w:sz w:val="20"/>
      <w:szCs w:val="20"/>
    </w:rPr>
  </w:style>
  <w:style w:type="paragraph" w:customStyle="1" w:styleId="21">
    <w:name w:val="СТБ_ОсЧасть_2_Подраздел_Текст"/>
    <w:aliases w:val="ОЧ_2Т"/>
    <w:basedOn w:val="2"/>
    <w:uiPriority w:val="99"/>
    <w:rsid w:val="00E23625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30">
    <w:name w:val="СТБ_ПрилКир_3_Пункт_Заголовок"/>
    <w:aliases w:val="ПК_3З"/>
    <w:basedOn w:val="a"/>
    <w:next w:val="a"/>
    <w:uiPriority w:val="99"/>
    <w:rsid w:val="00E23625"/>
    <w:pPr>
      <w:keepNext/>
      <w:numPr>
        <w:ilvl w:val="3"/>
        <w:numId w:val="2"/>
      </w:numPr>
      <w:suppressAutoHyphens/>
      <w:spacing w:before="80" w:after="40" w:line="240" w:lineRule="auto"/>
      <w:outlineLvl w:val="2"/>
    </w:pPr>
    <w:rPr>
      <w:rFonts w:ascii="Arial" w:eastAsia="Calibri" w:hAnsi="Arial" w:cs="Arial"/>
      <w:b/>
      <w:sz w:val="20"/>
      <w:szCs w:val="20"/>
    </w:rPr>
  </w:style>
  <w:style w:type="paragraph" w:customStyle="1" w:styleId="40">
    <w:name w:val="СТБ_ПрилКир_4_Подпункт_Заголовок"/>
    <w:aliases w:val="ПК_4З"/>
    <w:basedOn w:val="a"/>
    <w:next w:val="a"/>
    <w:uiPriority w:val="99"/>
    <w:rsid w:val="00E23625"/>
    <w:pPr>
      <w:keepNext/>
      <w:numPr>
        <w:ilvl w:val="4"/>
        <w:numId w:val="2"/>
      </w:numPr>
      <w:suppressAutoHyphens/>
      <w:spacing w:before="40" w:after="20" w:line="240" w:lineRule="auto"/>
      <w:outlineLvl w:val="3"/>
    </w:pPr>
    <w:rPr>
      <w:rFonts w:ascii="Arial" w:eastAsia="Calibri" w:hAnsi="Arial" w:cs="Arial"/>
      <w:b/>
      <w:sz w:val="20"/>
      <w:szCs w:val="20"/>
    </w:rPr>
  </w:style>
  <w:style w:type="paragraph" w:customStyle="1" w:styleId="50">
    <w:name w:val="СТБ_ПрилКир_5_Параграф_Заголовок"/>
    <w:aliases w:val="ПК_5З"/>
    <w:basedOn w:val="a"/>
    <w:next w:val="a"/>
    <w:uiPriority w:val="99"/>
    <w:rsid w:val="00E23625"/>
    <w:pPr>
      <w:keepNext/>
      <w:numPr>
        <w:ilvl w:val="5"/>
        <w:numId w:val="2"/>
      </w:numPr>
      <w:suppressAutoHyphens/>
      <w:spacing w:before="40" w:after="20" w:line="240" w:lineRule="auto"/>
      <w:outlineLvl w:val="4"/>
    </w:pPr>
    <w:rPr>
      <w:rFonts w:ascii="Arial" w:eastAsia="Calibri" w:hAnsi="Arial" w:cs="Arial"/>
      <w:b/>
      <w:sz w:val="20"/>
      <w:szCs w:val="20"/>
    </w:rPr>
  </w:style>
  <w:style w:type="paragraph" w:customStyle="1" w:styleId="11">
    <w:name w:val="СТБ_ПрилКир_1_Раздел_Текст"/>
    <w:aliases w:val="ПК_1Т"/>
    <w:basedOn w:val="10"/>
    <w:uiPriority w:val="99"/>
    <w:rsid w:val="00E23625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character" w:customStyle="1" w:styleId="a5">
    <w:name w:val="СТБ_Термин"/>
    <w:aliases w:val="Тмн"/>
    <w:rsid w:val="00E2362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2022-10-26T12:04:00Z</dcterms:created>
  <dcterms:modified xsi:type="dcterms:W3CDTF">2025-11-05T16:50:00Z</dcterms:modified>
</cp:coreProperties>
</file>